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8093" w14:textId="5E9BCF79" w:rsidR="00477494" w:rsidRDefault="001C7BB3" w:rsidP="001925DA">
      <w:pPr>
        <w:tabs>
          <w:tab w:val="left" w:pos="1440"/>
          <w:tab w:val="left" w:pos="2160"/>
          <w:tab w:val="right" w:pos="7920"/>
        </w:tabs>
        <w:jc w:val="center"/>
        <w:rPr>
          <w:sz w:val="32"/>
          <w:szCs w:val="32"/>
        </w:rPr>
      </w:pPr>
      <w:r>
        <w:rPr>
          <w:sz w:val="32"/>
          <w:szCs w:val="32"/>
        </w:rPr>
        <w:t>S</w:t>
      </w:r>
      <w:r w:rsidR="00D47541">
        <w:rPr>
          <w:sz w:val="32"/>
          <w:szCs w:val="32"/>
        </w:rPr>
        <w:t>eventh</w:t>
      </w:r>
      <w:r w:rsidR="00477494" w:rsidRPr="001925DA">
        <w:rPr>
          <w:sz w:val="32"/>
          <w:szCs w:val="32"/>
        </w:rPr>
        <w:t xml:space="preserve"> </w:t>
      </w:r>
      <w:r w:rsidR="004D4681" w:rsidRPr="001925DA">
        <w:rPr>
          <w:sz w:val="32"/>
          <w:szCs w:val="32"/>
        </w:rPr>
        <w:t>Sunday</w:t>
      </w:r>
      <w:r w:rsidR="00725B69">
        <w:rPr>
          <w:sz w:val="32"/>
          <w:szCs w:val="32"/>
        </w:rPr>
        <w:t xml:space="preserve"> a</w:t>
      </w:r>
      <w:r w:rsidR="004D4681" w:rsidRPr="001925DA">
        <w:rPr>
          <w:sz w:val="32"/>
          <w:szCs w:val="32"/>
        </w:rPr>
        <w:t xml:space="preserve">fter </w:t>
      </w:r>
      <w:r w:rsidR="0069595D">
        <w:rPr>
          <w:sz w:val="32"/>
          <w:szCs w:val="32"/>
        </w:rPr>
        <w:t>Epiphany</w:t>
      </w:r>
    </w:p>
    <w:p w14:paraId="22B94D3D" w14:textId="1A69177A" w:rsidR="00477494" w:rsidRPr="00E23D47" w:rsidRDefault="00F26D69" w:rsidP="001925DA">
      <w:pPr>
        <w:tabs>
          <w:tab w:val="left" w:pos="1440"/>
          <w:tab w:val="left" w:pos="2160"/>
          <w:tab w:val="right" w:pos="7920"/>
        </w:tabs>
        <w:jc w:val="center"/>
      </w:pPr>
      <w:r>
        <w:t xml:space="preserve">February </w:t>
      </w:r>
      <w:r w:rsidR="00D47541">
        <w:t>23</w:t>
      </w:r>
      <w:r w:rsidR="009D6D62">
        <w:t>, 2025</w:t>
      </w:r>
    </w:p>
    <w:p w14:paraId="39D4DBBA" w14:textId="77777777" w:rsidR="00477494" w:rsidRPr="001925DA" w:rsidRDefault="00477494" w:rsidP="001925DA">
      <w:pPr>
        <w:tabs>
          <w:tab w:val="left" w:pos="1440"/>
          <w:tab w:val="left" w:pos="2160"/>
          <w:tab w:val="right" w:pos="7920"/>
        </w:tabs>
      </w:pPr>
    </w:p>
    <w:p w14:paraId="35FE3BBF" w14:textId="18E16DF6"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8B66C6">
        <w:rPr>
          <w:i/>
          <w:iCs/>
        </w:rPr>
        <w:t>What a Friend We Have in Jesus</w:t>
      </w:r>
    </w:p>
    <w:p w14:paraId="52EF84B6" w14:textId="44858439" w:rsidR="00042698" w:rsidRPr="00B0123C" w:rsidRDefault="00AE079C" w:rsidP="00AE079C">
      <w:pPr>
        <w:tabs>
          <w:tab w:val="left" w:pos="1440"/>
          <w:tab w:val="left" w:pos="2160"/>
          <w:tab w:val="right" w:pos="7920"/>
        </w:tabs>
        <w:spacing w:after="120"/>
        <w:rPr>
          <w:b/>
          <w:bCs/>
          <w:sz w:val="21"/>
          <w:szCs w:val="21"/>
        </w:rPr>
      </w:pPr>
      <w:r w:rsidRPr="00B0123C">
        <w:rPr>
          <w:b/>
          <w:bCs/>
          <w:sz w:val="21"/>
          <w:szCs w:val="21"/>
        </w:rPr>
        <w:t>WELCOME TO WESTMINSTER &amp; PRAYER OF INVOCATION</w:t>
      </w:r>
    </w:p>
    <w:p w14:paraId="3CCC04CB" w14:textId="6A7DC65D" w:rsidR="00477494" w:rsidRPr="00247520" w:rsidRDefault="00477494" w:rsidP="000C0E84">
      <w:pPr>
        <w:tabs>
          <w:tab w:val="left" w:pos="1440"/>
          <w:tab w:val="left" w:pos="2160"/>
          <w:tab w:val="right" w:pos="7920"/>
        </w:tabs>
        <w:spacing w:after="40"/>
        <w:ind w:hanging="187"/>
      </w:pPr>
      <w:proofErr w:type="gramStart"/>
      <w:r w:rsidRPr="00247520">
        <w:rPr>
          <w:b/>
          <w:bCs/>
        </w:rPr>
        <w:t>†</w:t>
      </w:r>
      <w:r w:rsidR="0019612C" w:rsidRPr="00247520">
        <w:rPr>
          <w:b/>
          <w:bCs/>
        </w:rPr>
        <w:tab/>
      </w:r>
      <w:r w:rsidR="00AE079C" w:rsidRPr="00247520">
        <w:rPr>
          <w:b/>
          <w:bCs/>
          <w:sz w:val="21"/>
          <w:szCs w:val="21"/>
        </w:rPr>
        <w:t>CALL TO WORSHIP</w:t>
      </w:r>
      <w:r w:rsidR="004D4681" w:rsidRPr="00247520">
        <w:rPr>
          <w:b/>
          <w:bCs/>
        </w:rPr>
        <w:tab/>
      </w:r>
      <w:proofErr w:type="gramEnd"/>
      <w:r w:rsidR="00042698" w:rsidRPr="00247520">
        <w:tab/>
      </w:r>
      <w:r w:rsidRPr="00247520">
        <w:t xml:space="preserve">from </w:t>
      </w:r>
      <w:r w:rsidR="00247520" w:rsidRPr="00247520">
        <w:t>Ephesians 2</w:t>
      </w:r>
    </w:p>
    <w:p w14:paraId="26A8F3BD" w14:textId="77777777" w:rsidR="00E458AA" w:rsidRDefault="00477494" w:rsidP="000C0E84">
      <w:pPr>
        <w:tabs>
          <w:tab w:val="left" w:pos="1440"/>
          <w:tab w:val="left" w:pos="2160"/>
          <w:tab w:val="right" w:pos="7920"/>
        </w:tabs>
        <w:ind w:left="1440" w:hanging="1080"/>
        <w:rPr>
          <w:rFonts w:eastAsia="system-ui"/>
          <w:color w:val="000000" w:themeColor="text1"/>
        </w:rPr>
      </w:pPr>
      <w:r w:rsidRPr="00247520">
        <w:t>Leader:</w:t>
      </w:r>
      <w:r w:rsidR="00811803">
        <w:t xml:space="preserve"> </w:t>
      </w:r>
      <w:r w:rsidR="00967E9D" w:rsidRPr="00901BAA">
        <w:rPr>
          <w:rFonts w:eastAsia="system-ui"/>
          <w:color w:val="000000" w:themeColor="text1"/>
        </w:rPr>
        <w:t xml:space="preserve">But now in Christ Jesus you who once were far </w:t>
      </w:r>
      <w:r w:rsidR="00E458AA" w:rsidRPr="00901BAA">
        <w:rPr>
          <w:rFonts w:eastAsia="system-ui"/>
          <w:color w:val="000000" w:themeColor="text1"/>
        </w:rPr>
        <w:t>away hav</w:t>
      </w:r>
      <w:r w:rsidR="00E458AA">
        <w:rPr>
          <w:rFonts w:eastAsia="system-ui"/>
          <w:color w:val="000000" w:themeColor="text1"/>
        </w:rPr>
        <w:t>e</w:t>
      </w:r>
      <w:r w:rsidR="00E458AA" w:rsidRPr="00901BAA">
        <w:rPr>
          <w:rFonts w:eastAsia="system-ui"/>
          <w:color w:val="000000" w:themeColor="text1"/>
        </w:rPr>
        <w:t xml:space="preserve"> b</w:t>
      </w:r>
      <w:r w:rsidR="00E458AA">
        <w:rPr>
          <w:rFonts w:eastAsia="system-ui"/>
          <w:color w:val="000000" w:themeColor="text1"/>
        </w:rPr>
        <w:t>e</w:t>
      </w:r>
      <w:r w:rsidR="00E458AA" w:rsidRPr="00901BAA">
        <w:rPr>
          <w:rFonts w:eastAsia="system-ui"/>
          <w:color w:val="000000" w:themeColor="text1"/>
        </w:rPr>
        <w:t xml:space="preserve">en </w:t>
      </w:r>
    </w:p>
    <w:p w14:paraId="7694E248" w14:textId="53CA0CB9" w:rsidR="00967E9D" w:rsidRDefault="00E458AA" w:rsidP="000C0E84">
      <w:pPr>
        <w:tabs>
          <w:tab w:val="left" w:pos="1440"/>
          <w:tab w:val="left" w:pos="2160"/>
          <w:tab w:val="right" w:pos="7920"/>
        </w:tabs>
        <w:ind w:left="1440" w:hanging="1080"/>
        <w:rPr>
          <w:rFonts w:eastAsia="system-ui"/>
          <w:color w:val="000000" w:themeColor="text1"/>
        </w:rPr>
      </w:pPr>
      <w:r>
        <w:rPr>
          <w:rFonts w:eastAsia="system-ui"/>
          <w:color w:val="000000" w:themeColor="text1"/>
        </w:rPr>
        <w:t xml:space="preserve">              </w:t>
      </w:r>
      <w:r w:rsidRPr="00901BAA">
        <w:rPr>
          <w:rFonts w:eastAsia="system-ui"/>
          <w:color w:val="000000" w:themeColor="text1"/>
        </w:rPr>
        <w:t>brought</w:t>
      </w:r>
      <w:r w:rsidR="00967E9D" w:rsidRPr="00901BAA">
        <w:rPr>
          <w:rFonts w:eastAsia="system-ui"/>
          <w:color w:val="000000" w:themeColor="text1"/>
        </w:rPr>
        <w:t xml:space="preserve"> near by the blood of Christ.</w:t>
      </w:r>
    </w:p>
    <w:p w14:paraId="076FDF29" w14:textId="77777777" w:rsidR="00E458AA" w:rsidRDefault="00477494" w:rsidP="00890F5B">
      <w:pPr>
        <w:tabs>
          <w:tab w:val="left" w:pos="1440"/>
          <w:tab w:val="left" w:pos="2160"/>
          <w:tab w:val="right" w:pos="7920"/>
        </w:tabs>
        <w:ind w:left="1440" w:hanging="1080"/>
        <w:rPr>
          <w:rFonts w:eastAsia="system-ui"/>
          <w:b/>
          <w:bCs/>
          <w:color w:val="000000" w:themeColor="text1"/>
        </w:rPr>
      </w:pPr>
      <w:r w:rsidRPr="00247520">
        <w:rPr>
          <w:b/>
          <w:bCs/>
        </w:rPr>
        <w:t>People:</w:t>
      </w:r>
      <w:r w:rsidR="0087467C" w:rsidRPr="0087467C">
        <w:rPr>
          <w:rFonts w:eastAsia="system-ui"/>
          <w:b/>
          <w:bCs/>
          <w:color w:val="000000" w:themeColor="text1"/>
        </w:rPr>
        <w:t xml:space="preserve"> For he himself is our peace, who has made us one and has </w:t>
      </w:r>
    </w:p>
    <w:p w14:paraId="0F9CCAB4" w14:textId="0B1EEE3D" w:rsidR="00890F5B" w:rsidRDefault="00E458AA" w:rsidP="00890F5B">
      <w:pPr>
        <w:tabs>
          <w:tab w:val="left" w:pos="1440"/>
          <w:tab w:val="left" w:pos="2160"/>
          <w:tab w:val="right" w:pos="7920"/>
        </w:tabs>
        <w:ind w:left="1440" w:hanging="1080"/>
        <w:rPr>
          <w:rFonts w:eastAsia="system-ui"/>
          <w:b/>
          <w:bCs/>
          <w:color w:val="000000" w:themeColor="text1"/>
        </w:rPr>
      </w:pPr>
      <w:r>
        <w:rPr>
          <w:b/>
          <w:bCs/>
        </w:rPr>
        <w:t xml:space="preserve">              </w:t>
      </w:r>
      <w:r w:rsidR="0087467C" w:rsidRPr="0087467C">
        <w:rPr>
          <w:rFonts w:eastAsia="system-ui"/>
          <w:b/>
          <w:bCs/>
          <w:color w:val="000000" w:themeColor="text1"/>
        </w:rPr>
        <w:t>destroyed the barrier, the dividing wall of hostility,</w:t>
      </w:r>
    </w:p>
    <w:p w14:paraId="02F03C3C" w14:textId="5361D35C" w:rsidR="00E458AA" w:rsidRDefault="00477494" w:rsidP="006879D6">
      <w:pPr>
        <w:tabs>
          <w:tab w:val="left" w:pos="360"/>
          <w:tab w:val="left" w:pos="2160"/>
          <w:tab w:val="right" w:pos="7920"/>
        </w:tabs>
        <w:ind w:left="360"/>
        <w:rPr>
          <w:rFonts w:eastAsia="system-ui"/>
          <w:color w:val="000000" w:themeColor="text1"/>
          <w:kern w:val="2"/>
          <w14:ligatures w14:val="standardContextual"/>
        </w:rPr>
      </w:pPr>
      <w:r w:rsidRPr="00247520">
        <w:t>Leader:</w:t>
      </w:r>
      <w:r w:rsidR="00890F5B" w:rsidRPr="00890F5B">
        <w:rPr>
          <w:rFonts w:eastAsia="system-ui"/>
          <w:color w:val="000000" w:themeColor="text1"/>
          <w:kern w:val="2"/>
          <w14:ligatures w14:val="standardContextual"/>
        </w:rPr>
        <w:t xml:space="preserve"> His purpose was to create in himself one new humanity out of the </w:t>
      </w:r>
    </w:p>
    <w:p w14:paraId="5FDEDA27" w14:textId="77777777" w:rsidR="00E458AA" w:rsidRDefault="00E458AA" w:rsidP="006879D6">
      <w:pPr>
        <w:tabs>
          <w:tab w:val="left" w:pos="360"/>
          <w:tab w:val="left" w:pos="2160"/>
          <w:tab w:val="right" w:pos="7920"/>
        </w:tabs>
        <w:ind w:left="360"/>
        <w:rPr>
          <w:rFonts w:eastAsia="system-ui"/>
          <w:color w:val="000000" w:themeColor="text1"/>
          <w:kern w:val="2"/>
          <w14:ligatures w14:val="standardContextual"/>
        </w:rPr>
      </w:pPr>
      <w:r>
        <w:t xml:space="preserve">             </w:t>
      </w:r>
      <w:r w:rsidR="00890F5B" w:rsidRPr="00890F5B">
        <w:rPr>
          <w:rFonts w:eastAsia="system-ui"/>
          <w:color w:val="000000" w:themeColor="text1"/>
          <w:kern w:val="2"/>
          <w14:ligatures w14:val="standardContextual"/>
        </w:rPr>
        <w:t>two, thus making peace, and in one body to reconcile us to God</w:t>
      </w:r>
      <w:r>
        <w:rPr>
          <w:rFonts w:eastAsia="system-ui"/>
          <w:color w:val="000000" w:themeColor="text1"/>
          <w:kern w:val="2"/>
          <w14:ligatures w14:val="standardContextual"/>
        </w:rPr>
        <w:t xml:space="preserve"> </w:t>
      </w:r>
    </w:p>
    <w:p w14:paraId="5A363046" w14:textId="56408D71" w:rsidR="006879D6" w:rsidRDefault="00E458AA" w:rsidP="006879D6">
      <w:pPr>
        <w:tabs>
          <w:tab w:val="left" w:pos="360"/>
          <w:tab w:val="left" w:pos="2160"/>
          <w:tab w:val="right" w:pos="7920"/>
        </w:tabs>
        <w:ind w:left="360"/>
        <w:rPr>
          <w:rFonts w:eastAsia="system-ui"/>
          <w:color w:val="000000" w:themeColor="text1"/>
          <w:kern w:val="2"/>
          <w14:ligatures w14:val="standardContextual"/>
        </w:rPr>
      </w:pPr>
      <w:r>
        <w:rPr>
          <w:rFonts w:eastAsia="system-ui"/>
          <w:color w:val="000000" w:themeColor="text1"/>
          <w:kern w:val="2"/>
          <w14:ligatures w14:val="standardContextual"/>
        </w:rPr>
        <w:t xml:space="preserve">            </w:t>
      </w:r>
      <w:r w:rsidR="00890F5B" w:rsidRPr="00890F5B">
        <w:rPr>
          <w:rFonts w:eastAsia="system-ui"/>
          <w:color w:val="000000" w:themeColor="text1"/>
          <w:kern w:val="2"/>
          <w14:ligatures w14:val="standardContextual"/>
        </w:rPr>
        <w:t xml:space="preserve"> through the cross, by which he put to death their hostility. </w:t>
      </w:r>
    </w:p>
    <w:p w14:paraId="74DCF4F8" w14:textId="77777777" w:rsidR="00E458AA" w:rsidRDefault="006879D6" w:rsidP="006879D6">
      <w:pPr>
        <w:tabs>
          <w:tab w:val="left" w:pos="360"/>
          <w:tab w:val="left" w:pos="2160"/>
          <w:tab w:val="right" w:pos="7920"/>
        </w:tabs>
        <w:rPr>
          <w:rFonts w:eastAsia="system-ui"/>
          <w:b/>
          <w:bCs/>
          <w:color w:val="000000" w:themeColor="text1"/>
          <w:kern w:val="2"/>
          <w14:ligatures w14:val="standardContextual"/>
        </w:rPr>
      </w:pPr>
      <w:r>
        <w:t xml:space="preserve">   </w:t>
      </w:r>
      <w:r>
        <w:rPr>
          <w:b/>
          <w:bCs/>
        </w:rPr>
        <w:t xml:space="preserve">   </w:t>
      </w:r>
      <w:r w:rsidR="00477494" w:rsidRPr="00247520">
        <w:rPr>
          <w:b/>
          <w:bCs/>
        </w:rPr>
        <w:t>People:</w:t>
      </w:r>
      <w:r>
        <w:rPr>
          <w:b/>
          <w:bCs/>
        </w:rPr>
        <w:t xml:space="preserve"> </w:t>
      </w:r>
      <w:r w:rsidRPr="006879D6">
        <w:rPr>
          <w:rFonts w:eastAsia="system-ui"/>
          <w:b/>
          <w:bCs/>
          <w:color w:val="000000" w:themeColor="text1"/>
          <w:kern w:val="2"/>
          <w14:ligatures w14:val="standardContextual"/>
        </w:rPr>
        <w:t xml:space="preserve">He came and preached peace to you who were far away and peace </w:t>
      </w:r>
    </w:p>
    <w:p w14:paraId="4C49812E" w14:textId="77777777" w:rsidR="00E458AA" w:rsidRDefault="00E458AA" w:rsidP="00E458AA">
      <w:pPr>
        <w:tabs>
          <w:tab w:val="left" w:pos="360"/>
          <w:tab w:val="left" w:pos="2160"/>
          <w:tab w:val="right" w:pos="7920"/>
        </w:tabs>
        <w:rPr>
          <w:rFonts w:eastAsia="system-ui"/>
          <w:b/>
          <w:bCs/>
          <w:color w:val="000000" w:themeColor="text1"/>
          <w:kern w:val="2"/>
          <w14:ligatures w14:val="standardContextual"/>
        </w:rPr>
      </w:pPr>
      <w:r>
        <w:rPr>
          <w:rFonts w:eastAsia="system-ui"/>
          <w:b/>
          <w:bCs/>
          <w:color w:val="000000" w:themeColor="text1"/>
          <w:kern w:val="2"/>
          <w14:ligatures w14:val="standardContextual"/>
        </w:rPr>
        <w:t xml:space="preserve">                    </w:t>
      </w:r>
      <w:r w:rsidR="006879D6" w:rsidRPr="006879D6">
        <w:rPr>
          <w:rFonts w:eastAsia="system-ui"/>
          <w:b/>
          <w:bCs/>
          <w:color w:val="000000" w:themeColor="text1"/>
          <w:kern w:val="2"/>
          <w14:ligatures w14:val="standardContextual"/>
        </w:rPr>
        <w:t xml:space="preserve">to those who were </w:t>
      </w:r>
      <w:proofErr w:type="gramStart"/>
      <w:r w:rsidR="006879D6" w:rsidRPr="006879D6">
        <w:rPr>
          <w:rFonts w:eastAsia="system-ui"/>
          <w:b/>
          <w:bCs/>
          <w:color w:val="000000" w:themeColor="text1"/>
          <w:kern w:val="2"/>
          <w14:ligatures w14:val="standardContextual"/>
        </w:rPr>
        <w:t>near</w:t>
      </w:r>
      <w:proofErr w:type="gramEnd"/>
      <w:r w:rsidR="006879D6" w:rsidRPr="006879D6">
        <w:rPr>
          <w:rFonts w:eastAsia="system-ui"/>
          <w:b/>
          <w:bCs/>
          <w:color w:val="000000" w:themeColor="text1"/>
          <w:kern w:val="2"/>
          <w14:ligatures w14:val="standardContextual"/>
        </w:rPr>
        <w:t>.</w:t>
      </w:r>
      <w:r>
        <w:rPr>
          <w:rFonts w:eastAsia="system-ui"/>
          <w:b/>
          <w:bCs/>
          <w:color w:val="000000" w:themeColor="text1"/>
          <w:kern w:val="2"/>
          <w14:ligatures w14:val="standardContextual"/>
        </w:rPr>
        <w:t xml:space="preserve"> </w:t>
      </w:r>
    </w:p>
    <w:p w14:paraId="77898030" w14:textId="50453C16" w:rsidR="0020361E" w:rsidRPr="00771BE4" w:rsidRDefault="00E458AA" w:rsidP="00E458AA">
      <w:pPr>
        <w:tabs>
          <w:tab w:val="left" w:pos="360"/>
          <w:tab w:val="left" w:pos="2160"/>
          <w:tab w:val="right" w:pos="7920"/>
        </w:tabs>
        <w:rPr>
          <w:rFonts w:eastAsiaTheme="minorHAnsi"/>
          <w:kern w:val="2"/>
          <w:sz w:val="22"/>
          <w:szCs w:val="22"/>
          <w14:ligatures w14:val="standardContextual"/>
        </w:rPr>
      </w:pPr>
      <w:r>
        <w:rPr>
          <w:rFonts w:eastAsia="system-ui"/>
          <w:b/>
          <w:bCs/>
          <w:color w:val="000000" w:themeColor="text1"/>
          <w:kern w:val="2"/>
          <w14:ligatures w14:val="standardContextual"/>
        </w:rPr>
        <w:t xml:space="preserve">      </w:t>
      </w:r>
      <w:r w:rsidR="0020361E" w:rsidRPr="00247520">
        <w:rPr>
          <w:color w:val="000000" w:themeColor="text1"/>
        </w:rPr>
        <w:t>Leader:</w:t>
      </w:r>
      <w:r w:rsidR="00771BE4">
        <w:rPr>
          <w:color w:val="000000" w:themeColor="text1"/>
        </w:rPr>
        <w:t xml:space="preserve"> </w:t>
      </w:r>
      <w:r w:rsidR="00771BE4" w:rsidRPr="00771BE4">
        <w:rPr>
          <w:rFonts w:eastAsia="system-ui"/>
          <w:color w:val="000000" w:themeColor="text1"/>
          <w:kern w:val="2"/>
          <w14:ligatures w14:val="standardContextual"/>
        </w:rPr>
        <w:t xml:space="preserve">For through </w:t>
      </w:r>
      <w:proofErr w:type="gramStart"/>
      <w:r w:rsidR="00771BE4" w:rsidRPr="00771BE4">
        <w:rPr>
          <w:rFonts w:eastAsia="system-ui"/>
          <w:color w:val="000000" w:themeColor="text1"/>
          <w:kern w:val="2"/>
          <w14:ligatures w14:val="standardContextual"/>
        </w:rPr>
        <w:t>Christ</w:t>
      </w:r>
      <w:proofErr w:type="gramEnd"/>
      <w:r w:rsidR="00771BE4" w:rsidRPr="00771BE4">
        <w:rPr>
          <w:rFonts w:eastAsia="system-ui"/>
          <w:color w:val="000000" w:themeColor="text1"/>
          <w:kern w:val="2"/>
          <w14:ligatures w14:val="standardContextual"/>
        </w:rPr>
        <w:t xml:space="preserve"> we all have access to the Father by one Spirit.</w:t>
      </w:r>
    </w:p>
    <w:p w14:paraId="0B972E55" w14:textId="06DC0EE2" w:rsidR="00477494" w:rsidRPr="00282F7F" w:rsidRDefault="00FE5CD1" w:rsidP="00D93B16">
      <w:pPr>
        <w:tabs>
          <w:tab w:val="left" w:pos="1440"/>
          <w:tab w:val="left" w:pos="2160"/>
          <w:tab w:val="right" w:pos="7920"/>
        </w:tabs>
        <w:spacing w:after="120"/>
        <w:ind w:left="1440" w:hanging="1080"/>
        <w:rPr>
          <w:b/>
          <w:bCs/>
          <w:color w:val="000000" w:themeColor="text1"/>
        </w:rPr>
      </w:pPr>
      <w:r w:rsidRPr="00247520">
        <w:rPr>
          <w:b/>
          <w:bCs/>
        </w:rPr>
        <w:t>People</w:t>
      </w:r>
      <w:r w:rsidR="00477494" w:rsidRPr="00247520">
        <w:rPr>
          <w:b/>
          <w:bCs/>
        </w:rPr>
        <w:t>:</w:t>
      </w:r>
      <w:r w:rsidR="00D16AA2" w:rsidRPr="00247520">
        <w:rPr>
          <w:b/>
          <w:bCs/>
        </w:rPr>
        <w:t xml:space="preserve"> </w:t>
      </w:r>
      <w:r w:rsidR="00282F7F" w:rsidRPr="00282F7F">
        <w:rPr>
          <w:rFonts w:eastAsia="system-ui"/>
          <w:b/>
          <w:bCs/>
          <w:color w:val="000000" w:themeColor="text1"/>
        </w:rPr>
        <w:t>Let us worship God- Father, Son and Holy Spirit!</w:t>
      </w:r>
      <w:r w:rsidR="00D16AA2" w:rsidRPr="00282F7F">
        <w:rPr>
          <w:b/>
          <w:bCs/>
        </w:rPr>
        <w:t xml:space="preserve">  </w:t>
      </w:r>
    </w:p>
    <w:p w14:paraId="6116217A" w14:textId="578F84B9" w:rsidR="00477494" w:rsidRPr="00C14143" w:rsidRDefault="00C227E2" w:rsidP="00C623C8">
      <w:pPr>
        <w:tabs>
          <w:tab w:val="left" w:pos="1440"/>
          <w:tab w:val="left" w:pos="2160"/>
          <w:tab w:val="right" w:pos="7920"/>
        </w:tabs>
        <w:spacing w:after="120"/>
        <w:ind w:left="1440" w:hanging="1440"/>
        <w:jc w:val="center"/>
        <w:rPr>
          <w:b/>
          <w:bCs/>
        </w:rPr>
      </w:pPr>
      <w:r>
        <w:rPr>
          <w:b/>
          <w:bCs/>
          <w:sz w:val="21"/>
          <w:szCs w:val="21"/>
        </w:rPr>
        <w:t xml:space="preserve">ANTHEM       </w:t>
      </w:r>
      <w:r w:rsidR="008622F2">
        <w:rPr>
          <w:b/>
          <w:bCs/>
          <w:sz w:val="21"/>
          <w:szCs w:val="21"/>
        </w:rPr>
        <w:t xml:space="preserve"> </w:t>
      </w:r>
      <w:r>
        <w:rPr>
          <w:b/>
          <w:bCs/>
          <w:sz w:val="21"/>
          <w:szCs w:val="21"/>
        </w:rPr>
        <w:t xml:space="preserve">                                         </w:t>
      </w:r>
      <w:r w:rsidR="00C14143">
        <w:rPr>
          <w:b/>
          <w:bCs/>
          <w:sz w:val="21"/>
          <w:szCs w:val="21"/>
        </w:rPr>
        <w:t xml:space="preserve">              </w:t>
      </w:r>
      <w:r>
        <w:rPr>
          <w:b/>
          <w:bCs/>
          <w:sz w:val="21"/>
          <w:szCs w:val="21"/>
        </w:rPr>
        <w:t xml:space="preserve">       </w:t>
      </w:r>
      <w:r>
        <w:rPr>
          <w:i/>
          <w:iCs/>
        </w:rPr>
        <w:t>New Songs of Celebration Render</w:t>
      </w:r>
      <w:r w:rsidR="00477494" w:rsidRPr="001925DA">
        <w:rPr>
          <w:i/>
          <w:iCs/>
          <w:highlight w:val="yellow"/>
        </w:rPr>
        <w:t xml:space="preserve">                              </w:t>
      </w:r>
      <w:r w:rsidR="00477494" w:rsidRPr="001925DA">
        <w:t xml:space="preserve">     </w:t>
      </w:r>
    </w:p>
    <w:p w14:paraId="33CD9293" w14:textId="463B5E5B" w:rsidR="001925DA" w:rsidRDefault="00AE079C" w:rsidP="00D44B4B">
      <w:pPr>
        <w:tabs>
          <w:tab w:val="left" w:pos="1440"/>
          <w:tab w:val="left" w:pos="2160"/>
          <w:tab w:val="right" w:pos="7920"/>
        </w:tabs>
        <w:spacing w:after="40"/>
      </w:pPr>
      <w:r w:rsidRPr="00B0123C">
        <w:rPr>
          <w:b/>
          <w:bCs/>
          <w:sz w:val="21"/>
          <w:szCs w:val="21"/>
        </w:rPr>
        <w:t>SCRIPTURE READING</w:t>
      </w:r>
      <w:r w:rsidR="00042698">
        <w:tab/>
      </w:r>
      <w:r w:rsidR="00871851">
        <w:t>Philemon 1:1-7</w:t>
      </w:r>
    </w:p>
    <w:p w14:paraId="6F9AEFB3" w14:textId="77777777" w:rsidR="00D44B4B" w:rsidRPr="00FF3640" w:rsidRDefault="00D44B4B" w:rsidP="00D44B4B">
      <w:pPr>
        <w:tabs>
          <w:tab w:val="left" w:pos="1440"/>
          <w:tab w:val="left" w:pos="2160"/>
          <w:tab w:val="right" w:pos="7920"/>
        </w:tabs>
        <w:ind w:left="360"/>
      </w:pPr>
      <w:r w:rsidRPr="00FF3640">
        <w:t xml:space="preserve">Leader: </w:t>
      </w:r>
      <w:r w:rsidRPr="00FF3640">
        <w:tab/>
        <w:t>This is the Word of the Lord.</w:t>
      </w:r>
    </w:p>
    <w:p w14:paraId="5588791B" w14:textId="60B86952" w:rsidR="00D44B4B" w:rsidRPr="00D44B4B" w:rsidRDefault="00D44B4B" w:rsidP="00D44B4B">
      <w:pPr>
        <w:tabs>
          <w:tab w:val="left" w:pos="1440"/>
          <w:tab w:val="left" w:pos="2160"/>
          <w:tab w:val="right" w:pos="7920"/>
        </w:tabs>
        <w:spacing w:after="120"/>
        <w:ind w:left="360"/>
        <w:rPr>
          <w:b/>
          <w:bCs/>
        </w:rPr>
      </w:pPr>
      <w:r w:rsidRPr="00FF3640">
        <w:rPr>
          <w:b/>
          <w:bCs/>
        </w:rPr>
        <w:t xml:space="preserve">People: </w:t>
      </w:r>
      <w:r w:rsidRPr="00FF3640">
        <w:rPr>
          <w:b/>
          <w:bCs/>
        </w:rPr>
        <w:tab/>
        <w:t>Thanks be to God!</w:t>
      </w:r>
    </w:p>
    <w:p w14:paraId="609032F3" w14:textId="53FD1C3C" w:rsidR="00C227E2" w:rsidRDefault="00C227E2" w:rsidP="00C14143">
      <w:pPr>
        <w:tabs>
          <w:tab w:val="left" w:pos="1440"/>
          <w:tab w:val="left" w:pos="2160"/>
          <w:tab w:val="right" w:pos="7920"/>
        </w:tabs>
        <w:spacing w:after="120"/>
        <w:ind w:left="-180"/>
      </w:pPr>
      <w:r w:rsidRPr="00C14143">
        <w:rPr>
          <w:b/>
          <w:bCs/>
        </w:rPr>
        <w:t>†</w:t>
      </w:r>
      <w:r w:rsidR="00C14143">
        <w:rPr>
          <w:b/>
          <w:bCs/>
          <w:sz w:val="21"/>
          <w:szCs w:val="21"/>
        </w:rPr>
        <w:t xml:space="preserve"> </w:t>
      </w:r>
      <w:r w:rsidRPr="00B0123C">
        <w:rPr>
          <w:b/>
          <w:bCs/>
          <w:sz w:val="21"/>
          <w:szCs w:val="21"/>
        </w:rPr>
        <w:t xml:space="preserve">HYMN OF PRAISE </w:t>
      </w:r>
      <w:r>
        <w:rPr>
          <w:sz w:val="21"/>
          <w:szCs w:val="21"/>
        </w:rPr>
        <w:tab/>
      </w:r>
      <w:r>
        <w:rPr>
          <w:sz w:val="21"/>
          <w:szCs w:val="21"/>
        </w:rPr>
        <w:tab/>
      </w:r>
      <w:r>
        <w:rPr>
          <w:i/>
          <w:iCs/>
        </w:rPr>
        <w:t xml:space="preserve">In Christ There Is No East </w:t>
      </w:r>
      <w:proofErr w:type="gramStart"/>
      <w:r>
        <w:rPr>
          <w:i/>
          <w:iCs/>
        </w:rPr>
        <w:t>Or</w:t>
      </w:r>
      <w:proofErr w:type="gramEnd"/>
      <w:r>
        <w:rPr>
          <w:i/>
          <w:iCs/>
        </w:rPr>
        <w:t xml:space="preserve"> West</w:t>
      </w:r>
      <w:r w:rsidRPr="001925DA">
        <w:rPr>
          <w:i/>
          <w:iCs/>
          <w:highlight w:val="yellow"/>
        </w:rPr>
        <w:t xml:space="preserve">    </w:t>
      </w:r>
    </w:p>
    <w:p w14:paraId="460B43F8" w14:textId="6DA784CF" w:rsidR="00477494" w:rsidRPr="00B0123C" w:rsidRDefault="00AE079C" w:rsidP="000C0E84">
      <w:pPr>
        <w:tabs>
          <w:tab w:val="left" w:pos="1440"/>
          <w:tab w:val="left" w:pos="2160"/>
          <w:tab w:val="right" w:pos="7920"/>
        </w:tabs>
        <w:spacing w:after="40"/>
        <w:rPr>
          <w:b/>
          <w:bCs/>
          <w:sz w:val="21"/>
          <w:szCs w:val="21"/>
        </w:rPr>
      </w:pPr>
      <w:r w:rsidRPr="00B0123C">
        <w:rPr>
          <w:b/>
          <w:bCs/>
          <w:sz w:val="21"/>
          <w:szCs w:val="21"/>
        </w:rPr>
        <w:t>PRAYER OF CONFESSION</w:t>
      </w:r>
    </w:p>
    <w:p w14:paraId="38EF9941" w14:textId="77777777" w:rsidR="00CC6513" w:rsidRPr="00CC6513" w:rsidRDefault="00CC6513" w:rsidP="00CC6513">
      <w:pPr>
        <w:autoSpaceDE w:val="0"/>
        <w:autoSpaceDN w:val="0"/>
        <w:adjustRightInd w:val="0"/>
        <w:ind w:left="360"/>
        <w:rPr>
          <w:color w:val="000000"/>
        </w:rPr>
      </w:pPr>
      <w:r w:rsidRPr="00CC6513">
        <w:rPr>
          <w:color w:val="000000" w:themeColor="text1"/>
          <w:kern w:val="2"/>
          <w14:ligatures w14:val="standardContextual"/>
        </w:rPr>
        <w:t xml:space="preserve">Gracious God, we know that You have forgiven us in Jesus Christ, but we often remain slow to forgive one another. You have sent Your Spirit to reconcile us to each other, but we resist Your work to bind us together. Fill us with gratitude for the grace of being in </w:t>
      </w:r>
      <w:proofErr w:type="gramStart"/>
      <w:r w:rsidRPr="00CC6513">
        <w:rPr>
          <w:color w:val="000000" w:themeColor="text1"/>
          <w:kern w:val="2"/>
          <w14:ligatures w14:val="standardContextual"/>
        </w:rPr>
        <w:t>forgiven-fellowship</w:t>
      </w:r>
      <w:proofErr w:type="gramEnd"/>
      <w:r w:rsidRPr="00CC6513">
        <w:rPr>
          <w:color w:val="000000" w:themeColor="text1"/>
          <w:kern w:val="2"/>
          <w14:ligatures w14:val="standardContextual"/>
        </w:rPr>
        <w:t xml:space="preserve"> with You. Change our hearts, making us ever more ready to extend peace to our brothers and sisters and even our enemies. All this we pray through Jesus, the One who came from heaven to earth to reconcile us back to God... </w:t>
      </w:r>
    </w:p>
    <w:p w14:paraId="22A811F1" w14:textId="048CEA2D" w:rsidR="00EC5E60" w:rsidRPr="002F4994" w:rsidRDefault="00477494" w:rsidP="00AE079C">
      <w:pPr>
        <w:tabs>
          <w:tab w:val="left" w:pos="1440"/>
          <w:tab w:val="left" w:pos="2160"/>
          <w:tab w:val="right" w:pos="7920"/>
        </w:tabs>
        <w:spacing w:after="120"/>
        <w:jc w:val="center"/>
        <w:rPr>
          <w:i/>
          <w:iCs/>
          <w:sz w:val="22"/>
          <w:szCs w:val="22"/>
        </w:rPr>
      </w:pPr>
      <w:r w:rsidRPr="002F4994">
        <w:rPr>
          <w:i/>
          <w:iCs/>
          <w:sz w:val="22"/>
          <w:szCs w:val="22"/>
        </w:rPr>
        <w:t>(Prayers of silent confession)</w:t>
      </w:r>
    </w:p>
    <w:p w14:paraId="017970CC" w14:textId="09CF1524"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7A3C10A9" w14:textId="340EF400" w:rsidR="001177D3" w:rsidRPr="00D44B4B" w:rsidRDefault="00610E16" w:rsidP="00D93B16">
      <w:pPr>
        <w:tabs>
          <w:tab w:val="left" w:pos="1440"/>
          <w:tab w:val="left" w:pos="2160"/>
          <w:tab w:val="right" w:pos="7920"/>
        </w:tabs>
        <w:spacing w:after="120"/>
        <w:ind w:hanging="270"/>
        <w:rPr>
          <w:b/>
          <w:bCs/>
          <w:sz w:val="21"/>
          <w:szCs w:val="21"/>
        </w:rPr>
      </w:pPr>
      <w:r w:rsidRPr="00154C38">
        <w:rPr>
          <w:b/>
          <w:bCs/>
        </w:rPr>
        <w:t xml:space="preserve"> </w:t>
      </w:r>
      <w:r w:rsidR="00042698" w:rsidRPr="00154C38">
        <w:rPr>
          <w:b/>
          <w:bCs/>
        </w:rPr>
        <w:t>†</w:t>
      </w:r>
      <w:r w:rsidR="0019612C" w:rsidRPr="00154C38">
        <w:rPr>
          <w:b/>
          <w:bCs/>
        </w:rPr>
        <w:tab/>
      </w:r>
      <w:r w:rsidR="005F625D">
        <w:rPr>
          <w:b/>
          <w:bCs/>
          <w:caps/>
          <w:sz w:val="21"/>
          <w:szCs w:val="21"/>
        </w:rPr>
        <w:t>HYMN OF REPSONSE</w:t>
      </w:r>
      <w:r w:rsidR="00106B09">
        <w:rPr>
          <w:b/>
          <w:bCs/>
          <w:sz w:val="21"/>
          <w:szCs w:val="21"/>
        </w:rPr>
        <w:t xml:space="preserve">    </w:t>
      </w:r>
      <w:r w:rsidR="00AA1C2C">
        <w:rPr>
          <w:b/>
          <w:bCs/>
          <w:sz w:val="21"/>
          <w:szCs w:val="21"/>
        </w:rPr>
        <w:t xml:space="preserve">              </w:t>
      </w:r>
      <w:r w:rsidR="00154C38">
        <w:rPr>
          <w:b/>
          <w:bCs/>
          <w:sz w:val="21"/>
          <w:szCs w:val="21"/>
        </w:rPr>
        <w:t xml:space="preserve"> </w:t>
      </w:r>
      <w:r w:rsidR="00AA1C2C">
        <w:rPr>
          <w:b/>
          <w:bCs/>
          <w:sz w:val="21"/>
          <w:szCs w:val="21"/>
        </w:rPr>
        <w:t xml:space="preserve">                                                   </w:t>
      </w:r>
      <w:r w:rsidR="00106B09">
        <w:rPr>
          <w:b/>
          <w:bCs/>
          <w:sz w:val="21"/>
          <w:szCs w:val="21"/>
        </w:rPr>
        <w:t xml:space="preserve">  </w:t>
      </w:r>
      <w:r w:rsidR="00AA1C2C" w:rsidRPr="00AA1C2C">
        <w:rPr>
          <w:i/>
          <w:iCs/>
        </w:rPr>
        <w:t xml:space="preserve">Thy Mercy, </w:t>
      </w:r>
      <w:r w:rsidR="00154C38">
        <w:rPr>
          <w:i/>
          <w:iCs/>
        </w:rPr>
        <w:t>M</w:t>
      </w:r>
      <w:r w:rsidR="00AA1C2C" w:rsidRPr="00AA1C2C">
        <w:rPr>
          <w:i/>
          <w:iCs/>
        </w:rPr>
        <w:t>y God</w:t>
      </w:r>
      <w:r w:rsidR="00106B09" w:rsidRPr="00AA1C2C">
        <w:rPr>
          <w:b/>
          <w:bCs/>
          <w:i/>
          <w:iCs/>
          <w:sz w:val="21"/>
          <w:szCs w:val="21"/>
        </w:rPr>
        <w:t xml:space="preserve">     </w:t>
      </w:r>
      <w:r w:rsidR="00106B09">
        <w:rPr>
          <w:b/>
          <w:bCs/>
          <w:sz w:val="21"/>
          <w:szCs w:val="21"/>
        </w:rPr>
        <w:t xml:space="preserve">  </w:t>
      </w:r>
      <w:r w:rsidR="00D72C14">
        <w:rPr>
          <w:b/>
          <w:bCs/>
          <w:sz w:val="21"/>
          <w:szCs w:val="21"/>
        </w:rPr>
        <w:t xml:space="preserve">                             </w:t>
      </w:r>
      <w:r w:rsidR="00AE079C" w:rsidRPr="00B0123C">
        <w:rPr>
          <w:b/>
          <w:bCs/>
          <w:sz w:val="21"/>
          <w:szCs w:val="21"/>
        </w:rPr>
        <w:t xml:space="preserve"> </w:t>
      </w:r>
    </w:p>
    <w:p w14:paraId="2AA8FA2E" w14:textId="77777777" w:rsidR="0075489F" w:rsidRPr="001177D3" w:rsidRDefault="0075489F" w:rsidP="00D93B16">
      <w:pPr>
        <w:tabs>
          <w:tab w:val="left" w:pos="1440"/>
          <w:tab w:val="left" w:pos="2160"/>
          <w:tab w:val="right" w:pos="7920"/>
        </w:tabs>
        <w:spacing w:after="120"/>
        <w:rPr>
          <w:b/>
          <w:bCs/>
          <w:sz w:val="21"/>
          <w:szCs w:val="21"/>
        </w:rPr>
      </w:pPr>
      <w:r>
        <w:rPr>
          <w:b/>
          <w:bCs/>
          <w:sz w:val="21"/>
          <w:szCs w:val="21"/>
        </w:rPr>
        <w:t>JUNIOR CHURCH</w:t>
      </w:r>
    </w:p>
    <w:p w14:paraId="2A372C6B" w14:textId="7DB58927" w:rsidR="001925DA" w:rsidRDefault="00B27CD7" w:rsidP="00AE079C">
      <w:pPr>
        <w:tabs>
          <w:tab w:val="left" w:pos="1440"/>
          <w:tab w:val="left" w:pos="2160"/>
          <w:tab w:val="right" w:pos="7920"/>
        </w:tabs>
        <w:spacing w:after="120"/>
        <w:rPr>
          <w:b/>
          <w:bCs/>
          <w:sz w:val="21"/>
          <w:szCs w:val="21"/>
        </w:rPr>
      </w:pPr>
      <w:r w:rsidRPr="001177D3">
        <w:rPr>
          <w:b/>
          <w:bCs/>
          <w:sz w:val="21"/>
          <w:szCs w:val="21"/>
        </w:rPr>
        <w:t>CHURCH FAMILY HIGHLIGHTS</w:t>
      </w:r>
    </w:p>
    <w:p w14:paraId="70420DAD" w14:textId="5358C539" w:rsidR="00477494" w:rsidRDefault="00AE079C" w:rsidP="0016023C">
      <w:pPr>
        <w:tabs>
          <w:tab w:val="left" w:pos="1440"/>
          <w:tab w:val="left" w:pos="2160"/>
          <w:tab w:val="right" w:pos="7920"/>
        </w:tabs>
        <w:spacing w:after="120"/>
        <w:rPr>
          <w:b/>
          <w:bCs/>
          <w:sz w:val="21"/>
          <w:szCs w:val="21"/>
        </w:rPr>
      </w:pPr>
      <w:r w:rsidRPr="00AE0A7C">
        <w:rPr>
          <w:b/>
          <w:bCs/>
          <w:sz w:val="21"/>
          <w:szCs w:val="21"/>
        </w:rPr>
        <w:t xml:space="preserve">OFFERING </w:t>
      </w:r>
    </w:p>
    <w:p w14:paraId="31139B43" w14:textId="5FFDB099" w:rsidR="00477494" w:rsidRDefault="00AE079C" w:rsidP="00610E16">
      <w:pPr>
        <w:tabs>
          <w:tab w:val="left" w:pos="1440"/>
          <w:tab w:val="left" w:pos="2160"/>
          <w:tab w:val="right" w:pos="7920"/>
        </w:tabs>
        <w:spacing w:after="120"/>
        <w:rPr>
          <w:b/>
          <w:bCs/>
          <w:sz w:val="21"/>
          <w:szCs w:val="21"/>
        </w:rPr>
      </w:pPr>
      <w:r w:rsidRPr="00AE0A7C">
        <w:rPr>
          <w:b/>
          <w:bCs/>
          <w:sz w:val="21"/>
          <w:szCs w:val="21"/>
        </w:rPr>
        <w:t xml:space="preserve">PRAYERS OF THE PEOPLE </w:t>
      </w:r>
      <w:r w:rsidR="00882B83" w:rsidRPr="00AE0A7C">
        <w:rPr>
          <w:b/>
          <w:bCs/>
          <w:sz w:val="21"/>
          <w:szCs w:val="21"/>
        </w:rPr>
        <w:t>&amp;</w:t>
      </w:r>
      <w:r w:rsidRPr="00AE0A7C">
        <w:rPr>
          <w:b/>
          <w:bCs/>
          <w:sz w:val="21"/>
          <w:szCs w:val="21"/>
        </w:rPr>
        <w:t xml:space="preserve"> THE LORD’S PRAYER</w:t>
      </w:r>
    </w:p>
    <w:p w14:paraId="715AE10C" w14:textId="1C980BA4" w:rsidR="00B0169F" w:rsidRPr="00FF3640" w:rsidRDefault="00B0169F" w:rsidP="00B0169F">
      <w:pPr>
        <w:tabs>
          <w:tab w:val="left" w:pos="1440"/>
          <w:tab w:val="left" w:pos="2160"/>
          <w:tab w:val="right" w:pos="7920"/>
        </w:tabs>
        <w:spacing w:after="120"/>
        <w:ind w:left="360"/>
      </w:pPr>
      <w:r w:rsidRPr="00FF3640">
        <w:t xml:space="preserve">Our Father, who art in heaven, hallowed be thy name. Thy kingdom come; thy will be done on earth as it is in heaven.  Give us </w:t>
      </w:r>
      <w:proofErr w:type="gramStart"/>
      <w:r w:rsidRPr="00FF3640">
        <w:t>this day our</w:t>
      </w:r>
      <w:proofErr w:type="gramEnd"/>
      <w:r w:rsidRPr="00FF3640">
        <w:t xml:space="preserve"> daily bread and forgive us our debts, as we forgive our debtors.  Lead us not into temptation but deliver us from the evil one. For thine is the kingdom, and </w:t>
      </w:r>
      <w:proofErr w:type="gramStart"/>
      <w:r w:rsidRPr="00FF3640">
        <w:t>the power</w:t>
      </w:r>
      <w:proofErr w:type="gramEnd"/>
      <w:r w:rsidRPr="00FF3640">
        <w:t xml:space="preserve">, and the glory, forever and ever. AMEN.  </w:t>
      </w:r>
    </w:p>
    <w:p w14:paraId="3159EE8C" w14:textId="5CEF15CC" w:rsidR="00477494" w:rsidRPr="001925DA" w:rsidRDefault="00725B69" w:rsidP="00B51C51">
      <w:pPr>
        <w:tabs>
          <w:tab w:val="left" w:pos="1440"/>
          <w:tab w:val="left" w:pos="2160"/>
          <w:tab w:val="left" w:pos="7830"/>
          <w:tab w:val="right" w:pos="7920"/>
        </w:tabs>
        <w:spacing w:after="40"/>
      </w:pPr>
      <w:r w:rsidRPr="00AE0A7C">
        <w:rPr>
          <w:b/>
          <w:bCs/>
          <w:sz w:val="21"/>
          <w:szCs w:val="21"/>
        </w:rPr>
        <w:t>SCRIPTURE READING</w:t>
      </w:r>
      <w:r w:rsidR="00B51C51">
        <w:rPr>
          <w:b/>
          <w:bCs/>
          <w:sz w:val="21"/>
          <w:szCs w:val="21"/>
        </w:rPr>
        <w:t xml:space="preserve">                                                                        </w:t>
      </w:r>
      <w:r w:rsidR="002A5877">
        <w:rPr>
          <w:b/>
          <w:bCs/>
          <w:sz w:val="21"/>
          <w:szCs w:val="21"/>
        </w:rPr>
        <w:t xml:space="preserve"> </w:t>
      </w:r>
      <w:r w:rsidR="00B51C51">
        <w:rPr>
          <w:b/>
          <w:bCs/>
          <w:sz w:val="21"/>
          <w:szCs w:val="21"/>
        </w:rPr>
        <w:t xml:space="preserve"> </w:t>
      </w:r>
      <w:r w:rsidR="00AC1389">
        <w:rPr>
          <w:b/>
          <w:bCs/>
          <w:sz w:val="21"/>
          <w:szCs w:val="21"/>
        </w:rPr>
        <w:t xml:space="preserve"> </w:t>
      </w:r>
      <w:r w:rsidR="00B51C51">
        <w:rPr>
          <w:b/>
          <w:bCs/>
          <w:sz w:val="21"/>
          <w:szCs w:val="21"/>
        </w:rPr>
        <w:t xml:space="preserve"> </w:t>
      </w:r>
      <w:r w:rsidR="0016023C">
        <w:rPr>
          <w:b/>
          <w:bCs/>
          <w:sz w:val="21"/>
          <w:szCs w:val="21"/>
        </w:rPr>
        <w:t xml:space="preserve"> </w:t>
      </w:r>
      <w:r w:rsidR="00871851">
        <w:t>Philemon 1:8-25</w:t>
      </w:r>
    </w:p>
    <w:p w14:paraId="62214574" w14:textId="5D47189F" w:rsidR="00477494" w:rsidRPr="00FF3640" w:rsidRDefault="00477494" w:rsidP="000C0E84">
      <w:pPr>
        <w:tabs>
          <w:tab w:val="left" w:pos="1440"/>
          <w:tab w:val="left" w:pos="2160"/>
          <w:tab w:val="right" w:pos="7920"/>
        </w:tabs>
        <w:ind w:left="360"/>
      </w:pPr>
      <w:r w:rsidRPr="00FF3640">
        <w:t>Leader:</w:t>
      </w:r>
      <w:r w:rsidR="001925DA" w:rsidRPr="00FF3640">
        <w:t xml:space="preserve"> </w:t>
      </w:r>
      <w:r w:rsidR="00725B69" w:rsidRPr="00FF3640">
        <w:tab/>
      </w:r>
      <w:r w:rsidRPr="00FF3640">
        <w:t>This is the Word of the Lord.</w:t>
      </w:r>
    </w:p>
    <w:p w14:paraId="3BA703D4" w14:textId="15AEED25" w:rsidR="001925DA" w:rsidRPr="00FF3640" w:rsidRDefault="00477494" w:rsidP="00882B83">
      <w:pPr>
        <w:tabs>
          <w:tab w:val="left" w:pos="1440"/>
          <w:tab w:val="left" w:pos="2160"/>
          <w:tab w:val="right" w:pos="7920"/>
        </w:tabs>
        <w:spacing w:after="120"/>
        <w:ind w:left="360"/>
        <w:rPr>
          <w:b/>
          <w:bCs/>
        </w:rPr>
      </w:pPr>
      <w:r w:rsidRPr="00FF3640">
        <w:rPr>
          <w:b/>
          <w:bCs/>
        </w:rPr>
        <w:t>People:</w:t>
      </w:r>
      <w:r w:rsidR="001925DA" w:rsidRPr="00FF3640">
        <w:rPr>
          <w:b/>
          <w:bCs/>
        </w:rPr>
        <w:t xml:space="preserve"> </w:t>
      </w:r>
      <w:r w:rsidR="00725B69" w:rsidRPr="00FF3640">
        <w:rPr>
          <w:b/>
          <w:bCs/>
        </w:rPr>
        <w:tab/>
      </w:r>
      <w:r w:rsidRPr="00FF3640">
        <w:rPr>
          <w:b/>
          <w:bCs/>
        </w:rPr>
        <w:t>Thanks be to God!</w:t>
      </w:r>
    </w:p>
    <w:p w14:paraId="1A006381" w14:textId="1984F2CC" w:rsidR="001925DA" w:rsidRDefault="00725B69" w:rsidP="00AC1389">
      <w:pPr>
        <w:tabs>
          <w:tab w:val="left" w:pos="1440"/>
          <w:tab w:val="left" w:pos="2160"/>
          <w:tab w:val="right" w:pos="7920"/>
        </w:tabs>
      </w:pPr>
      <w:r w:rsidRPr="00AE0A7C">
        <w:rPr>
          <w:b/>
          <w:bCs/>
          <w:sz w:val="21"/>
          <w:szCs w:val="21"/>
        </w:rPr>
        <w:t>SERMON</w:t>
      </w:r>
      <w:r w:rsidR="001925DA" w:rsidRPr="001925DA">
        <w:tab/>
      </w:r>
      <w:r w:rsidR="00882B83">
        <w:tab/>
      </w:r>
      <w:r w:rsidR="0036322C">
        <w:t xml:space="preserve">                                         </w:t>
      </w:r>
      <w:r w:rsidR="00F26D69">
        <w:t xml:space="preserve"> </w:t>
      </w:r>
      <w:r w:rsidR="00AC1389">
        <w:t xml:space="preserve">  </w:t>
      </w:r>
      <w:r w:rsidR="00F26D69">
        <w:t xml:space="preserve"> </w:t>
      </w:r>
      <w:r w:rsidR="0036322C">
        <w:t xml:space="preserve">  </w:t>
      </w:r>
      <w:r w:rsidR="00D47541">
        <w:rPr>
          <w:i/>
          <w:iCs/>
        </w:rPr>
        <w:t>Paul</w:t>
      </w:r>
      <w:r w:rsidR="00387883">
        <w:rPr>
          <w:i/>
          <w:iCs/>
        </w:rPr>
        <w:t>, Philemon</w:t>
      </w:r>
      <w:r w:rsidR="00D47541">
        <w:rPr>
          <w:i/>
          <w:iCs/>
        </w:rPr>
        <w:t xml:space="preserve"> and Onesimus</w:t>
      </w:r>
    </w:p>
    <w:p w14:paraId="48202345" w14:textId="22456FDB" w:rsidR="0036322C" w:rsidRDefault="0036322C" w:rsidP="0036322C">
      <w:pPr>
        <w:tabs>
          <w:tab w:val="left" w:pos="1440"/>
          <w:tab w:val="left" w:pos="2160"/>
          <w:tab w:val="right" w:pos="7920"/>
        </w:tabs>
        <w:spacing w:after="120"/>
        <w:jc w:val="right"/>
      </w:pPr>
      <w:r>
        <w:t xml:space="preserve">                                                                                                      </w:t>
      </w:r>
      <w:r w:rsidR="00D93B16">
        <w:t xml:space="preserve"> </w:t>
      </w:r>
      <w:r w:rsidRPr="001925DA">
        <w:t xml:space="preserve">Rev. </w:t>
      </w:r>
      <w:bookmarkStart w:id="0" w:name="_Hlk17290279"/>
      <w:r w:rsidRPr="001925DA">
        <w:t>Owen Stepp</w:t>
      </w:r>
      <w:bookmarkEnd w:id="0"/>
      <w:r>
        <w:tab/>
      </w:r>
    </w:p>
    <w:p w14:paraId="51DA9AE7" w14:textId="19F1AF53" w:rsidR="00477494" w:rsidRPr="001925DA" w:rsidRDefault="00477494" w:rsidP="000C0E84">
      <w:pPr>
        <w:tabs>
          <w:tab w:val="left" w:pos="1440"/>
          <w:tab w:val="left" w:pos="2160"/>
          <w:tab w:val="right" w:pos="7920"/>
        </w:tabs>
        <w:spacing w:after="40"/>
        <w:ind w:hanging="187"/>
      </w:pPr>
      <w:r w:rsidRPr="00154C38">
        <w:rPr>
          <w:b/>
          <w:bCs/>
        </w:rPr>
        <w:t>†</w:t>
      </w:r>
      <w:r w:rsidR="0019612C" w:rsidRPr="00AE0A7C">
        <w:rPr>
          <w:b/>
          <w:bCs/>
        </w:rPr>
        <w:tab/>
      </w:r>
      <w:r w:rsidR="00725B69" w:rsidRPr="00AE0A7C">
        <w:rPr>
          <w:b/>
          <w:bCs/>
          <w:sz w:val="21"/>
          <w:szCs w:val="21"/>
        </w:rPr>
        <w:t>AFFIRMATION OF FAITH</w:t>
      </w:r>
      <w:r w:rsidR="00725B69">
        <w:tab/>
      </w:r>
      <w:r w:rsidR="00CF575A" w:rsidRPr="00247520">
        <w:t>Apostles’ Creed</w:t>
      </w:r>
    </w:p>
    <w:p w14:paraId="5578E894" w14:textId="77777777" w:rsidR="00300841" w:rsidRPr="00300841" w:rsidRDefault="00300841" w:rsidP="00300841">
      <w:pPr>
        <w:tabs>
          <w:tab w:val="right" w:pos="9360"/>
        </w:tabs>
        <w:ind w:left="360"/>
        <w:jc w:val="both"/>
        <w:outlineLvl w:val="0"/>
      </w:pPr>
      <w:r w:rsidRPr="00300841">
        <w:t xml:space="preserve">I believe in God the Father </w:t>
      </w:r>
      <w:proofErr w:type="gramStart"/>
      <w:r w:rsidRPr="00300841">
        <w:t>Almighty;</w:t>
      </w:r>
      <w:proofErr w:type="gramEnd"/>
      <w:r w:rsidRPr="00300841">
        <w:t xml:space="preserve"> Maker of heaven and earth.</w:t>
      </w:r>
    </w:p>
    <w:p w14:paraId="1A7F6257" w14:textId="77777777" w:rsidR="00300841" w:rsidRPr="00300841" w:rsidRDefault="00300841" w:rsidP="00300841">
      <w:pPr>
        <w:tabs>
          <w:tab w:val="right" w:pos="9360"/>
        </w:tabs>
        <w:ind w:left="360"/>
        <w:jc w:val="both"/>
        <w:outlineLvl w:val="0"/>
        <w:rPr>
          <w:sz w:val="8"/>
          <w:szCs w:val="8"/>
        </w:rPr>
      </w:pPr>
    </w:p>
    <w:p w14:paraId="23EC5EA7" w14:textId="77777777" w:rsidR="00300841" w:rsidRPr="00300841" w:rsidRDefault="00300841" w:rsidP="00300841">
      <w:pPr>
        <w:tabs>
          <w:tab w:val="right" w:pos="9360"/>
        </w:tabs>
        <w:ind w:left="360"/>
        <w:jc w:val="both"/>
        <w:outlineLvl w:val="0"/>
      </w:pPr>
      <w:r w:rsidRPr="00300841">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300841">
        <w:t>sitteth</w:t>
      </w:r>
      <w:proofErr w:type="spellEnd"/>
      <w:r w:rsidRPr="00300841">
        <w:t xml:space="preserve"> on the right hand of God the Father Almighty; from thence he shall come to judge the quick and the dead. </w:t>
      </w:r>
    </w:p>
    <w:p w14:paraId="3DF7E53D" w14:textId="77777777" w:rsidR="00300841" w:rsidRPr="00300841" w:rsidRDefault="00300841" w:rsidP="00300841">
      <w:pPr>
        <w:tabs>
          <w:tab w:val="right" w:pos="9360"/>
        </w:tabs>
        <w:ind w:left="360"/>
        <w:jc w:val="both"/>
        <w:outlineLvl w:val="0"/>
        <w:rPr>
          <w:sz w:val="8"/>
          <w:szCs w:val="8"/>
        </w:rPr>
      </w:pPr>
    </w:p>
    <w:p w14:paraId="3DBA2EAF" w14:textId="5E51F881" w:rsidR="00F26D69" w:rsidRPr="00FF3640" w:rsidRDefault="00300841" w:rsidP="00FF3640">
      <w:pPr>
        <w:tabs>
          <w:tab w:val="right" w:pos="9360"/>
        </w:tabs>
        <w:spacing w:after="120"/>
        <w:ind w:left="360"/>
        <w:jc w:val="both"/>
        <w:outlineLvl w:val="0"/>
        <w:rPr>
          <w:sz w:val="22"/>
          <w:szCs w:val="22"/>
        </w:rPr>
      </w:pPr>
      <w:r w:rsidRPr="00300841">
        <w:t>I believe in the Holy Ghost, the holy catholic Church, the communion of saints, the forgiveness of sins, the resurrection of the body, and the life everlasting.  AMEN.</w:t>
      </w:r>
      <w:r w:rsidR="00477494" w:rsidRPr="00616DF7">
        <w:rPr>
          <w:sz w:val="22"/>
          <w:szCs w:val="22"/>
        </w:rPr>
        <w:t xml:space="preserve"> </w:t>
      </w:r>
    </w:p>
    <w:p w14:paraId="1165F507" w14:textId="7E2C928F" w:rsidR="00447AAA" w:rsidRDefault="00477494" w:rsidP="00447AAA">
      <w:pPr>
        <w:tabs>
          <w:tab w:val="left" w:pos="1440"/>
          <w:tab w:val="left" w:pos="2160"/>
          <w:tab w:val="right" w:pos="7920"/>
        </w:tabs>
        <w:ind w:hanging="187"/>
        <w:rPr>
          <w:i/>
          <w:iCs/>
        </w:rPr>
      </w:pPr>
      <w:r w:rsidRPr="00AE0A7C">
        <w:rPr>
          <w:b/>
          <w:bCs/>
        </w:rPr>
        <w:t>†</w:t>
      </w:r>
      <w:r w:rsidR="0019612C" w:rsidRPr="00AE0A7C">
        <w:rPr>
          <w:b/>
          <w:bCs/>
        </w:rPr>
        <w:tab/>
      </w:r>
      <w:r w:rsidR="00042698" w:rsidRPr="00AE0A7C">
        <w:rPr>
          <w:b/>
          <w:bCs/>
          <w:sz w:val="21"/>
          <w:szCs w:val="21"/>
        </w:rPr>
        <w:t>HYMN</w:t>
      </w:r>
      <w:r w:rsidR="00447AAA">
        <w:rPr>
          <w:b/>
          <w:bCs/>
          <w:sz w:val="21"/>
          <w:szCs w:val="21"/>
        </w:rPr>
        <w:t>S</w:t>
      </w:r>
      <w:r w:rsidR="00042698" w:rsidRPr="00AE0A7C">
        <w:rPr>
          <w:b/>
          <w:bCs/>
          <w:sz w:val="21"/>
          <w:szCs w:val="21"/>
        </w:rPr>
        <w:t xml:space="preserve"> OF RESPONSE</w:t>
      </w:r>
      <w:r w:rsidR="00882B83">
        <w:rPr>
          <w:sz w:val="21"/>
          <w:szCs w:val="21"/>
        </w:rPr>
        <w:tab/>
      </w:r>
      <w:r w:rsidR="00447AAA">
        <w:rPr>
          <w:i/>
          <w:iCs/>
        </w:rPr>
        <w:t>Turn Your Eyes</w:t>
      </w:r>
    </w:p>
    <w:p w14:paraId="4D7080D3" w14:textId="60BCF6CD" w:rsidR="00477494" w:rsidRPr="00736DB8" w:rsidRDefault="00447AAA" w:rsidP="00447AAA">
      <w:pPr>
        <w:tabs>
          <w:tab w:val="left" w:pos="1440"/>
          <w:tab w:val="left" w:pos="2160"/>
          <w:tab w:val="right" w:pos="7920"/>
        </w:tabs>
        <w:spacing w:after="120"/>
        <w:ind w:hanging="187"/>
        <w:jc w:val="right"/>
        <w:rPr>
          <w:i/>
          <w:iCs/>
        </w:rPr>
      </w:pPr>
      <w:r>
        <w:rPr>
          <w:i/>
          <w:iCs/>
        </w:rPr>
        <w:t xml:space="preserve">                                                     Ye Servants of God (#17)</w:t>
      </w:r>
      <w:r w:rsidR="00477494" w:rsidRPr="001925DA">
        <w:t xml:space="preserve">                                                               </w:t>
      </w:r>
    </w:p>
    <w:p w14:paraId="7C831CA5" w14:textId="1EC04CDA" w:rsidR="001925DA" w:rsidRPr="00AE0A7C" w:rsidRDefault="00477494" w:rsidP="000C0E84">
      <w:pPr>
        <w:tabs>
          <w:tab w:val="left" w:pos="1440"/>
          <w:tab w:val="left" w:pos="2160"/>
          <w:tab w:val="right" w:pos="7920"/>
        </w:tabs>
        <w:spacing w:after="120"/>
        <w:ind w:hanging="187"/>
        <w:rPr>
          <w:b/>
          <w:bCs/>
          <w:sz w:val="21"/>
          <w:szCs w:val="21"/>
        </w:rPr>
      </w:pPr>
      <w:r w:rsidRPr="00AE0A7C">
        <w:rPr>
          <w:b/>
          <w:bCs/>
        </w:rPr>
        <w:t>†</w:t>
      </w:r>
      <w:r w:rsidR="0019612C" w:rsidRPr="00AE0A7C">
        <w:rPr>
          <w:b/>
          <w:bCs/>
        </w:rPr>
        <w:tab/>
      </w:r>
      <w:r w:rsidR="00042698" w:rsidRPr="00AE0A7C">
        <w:rPr>
          <w:b/>
          <w:bCs/>
          <w:sz w:val="21"/>
          <w:szCs w:val="21"/>
        </w:rPr>
        <w:t xml:space="preserve">BENEDICTION  </w:t>
      </w:r>
    </w:p>
    <w:p w14:paraId="7072E55D" w14:textId="5AD01F5F" w:rsidR="00477494" w:rsidRPr="001925DA" w:rsidRDefault="00AE079C" w:rsidP="00AE079C">
      <w:pPr>
        <w:tabs>
          <w:tab w:val="left" w:pos="1440"/>
          <w:tab w:val="left" w:pos="2160"/>
          <w:tab w:val="right" w:pos="7920"/>
        </w:tabs>
        <w:spacing w:after="120"/>
      </w:pPr>
      <w:r w:rsidRPr="00AE0A7C">
        <w:rPr>
          <w:b/>
          <w:bCs/>
          <w:sz w:val="21"/>
          <w:szCs w:val="21"/>
        </w:rPr>
        <w:t>POSTLUDE</w:t>
      </w:r>
      <w:r w:rsidRPr="00AE079C">
        <w:rPr>
          <w:sz w:val="21"/>
          <w:szCs w:val="21"/>
        </w:rPr>
        <w:t xml:space="preserve">  </w:t>
      </w:r>
      <w:r w:rsidR="00882B83">
        <w:rPr>
          <w:sz w:val="21"/>
          <w:szCs w:val="21"/>
        </w:rPr>
        <w:tab/>
      </w:r>
      <w:r w:rsidR="00882B83">
        <w:rPr>
          <w:sz w:val="21"/>
          <w:szCs w:val="21"/>
        </w:rPr>
        <w:tab/>
      </w:r>
      <w:r w:rsidR="00882B83">
        <w:rPr>
          <w:sz w:val="21"/>
          <w:szCs w:val="21"/>
        </w:rPr>
        <w:tab/>
      </w:r>
      <w:r w:rsidR="0076022D">
        <w:rPr>
          <w:i/>
          <w:iCs/>
        </w:rPr>
        <w:t>God of Grace</w:t>
      </w:r>
    </w:p>
    <w:p w14:paraId="39545725" w14:textId="0475520E" w:rsidR="00C002D2" w:rsidRDefault="00477494" w:rsidP="00693875">
      <w:pPr>
        <w:pBdr>
          <w:bottom w:val="dotted" w:sz="24" w:space="1" w:color="auto"/>
        </w:pBdr>
        <w:tabs>
          <w:tab w:val="left" w:pos="1440"/>
          <w:tab w:val="left" w:pos="2160"/>
          <w:tab w:val="right" w:pos="7920"/>
        </w:tabs>
        <w:spacing w:after="100"/>
        <w:jc w:val="center"/>
        <w:rPr>
          <w:i/>
          <w:iCs/>
          <w:sz w:val="20"/>
          <w:szCs w:val="20"/>
        </w:rPr>
      </w:pPr>
      <w:r w:rsidRPr="000C0E84">
        <w:rPr>
          <w:i/>
          <w:iCs/>
          <w:sz w:val="20"/>
          <w:szCs w:val="20"/>
        </w:rPr>
        <w:t>Our Prayer Team will be available to pray with anyone in the Chapel following the service.</w:t>
      </w:r>
    </w:p>
    <w:p w14:paraId="6AF03957" w14:textId="77777777" w:rsidR="00C43DCB" w:rsidRDefault="00C43DCB" w:rsidP="00693875">
      <w:pPr>
        <w:pBdr>
          <w:bottom w:val="dotted" w:sz="24" w:space="1" w:color="auto"/>
        </w:pBdr>
        <w:tabs>
          <w:tab w:val="left" w:pos="1440"/>
          <w:tab w:val="left" w:pos="2160"/>
          <w:tab w:val="right" w:pos="7920"/>
        </w:tabs>
        <w:spacing w:after="100"/>
        <w:jc w:val="center"/>
        <w:rPr>
          <w:i/>
          <w:iCs/>
          <w:sz w:val="20"/>
          <w:szCs w:val="20"/>
        </w:rPr>
      </w:pPr>
    </w:p>
    <w:p w14:paraId="00C1748C" w14:textId="77777777" w:rsidR="00610E16" w:rsidRPr="000C0E84" w:rsidRDefault="00610E16" w:rsidP="00CC1896">
      <w:pPr>
        <w:tabs>
          <w:tab w:val="left" w:pos="1440"/>
          <w:tab w:val="left" w:pos="2160"/>
          <w:tab w:val="right" w:pos="7920"/>
        </w:tabs>
        <w:jc w:val="center"/>
        <w:rPr>
          <w:i/>
          <w:iCs/>
          <w:sz w:val="20"/>
          <w:szCs w:val="20"/>
        </w:rPr>
      </w:pP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C741C3">
      <w:pPr>
        <w:jc w:val="center"/>
        <w:rPr>
          <w:i/>
          <w:iCs/>
          <w:sz w:val="20"/>
          <w:szCs w:val="20"/>
        </w:rPr>
      </w:pPr>
      <w:r w:rsidRPr="00CC1896">
        <w:rPr>
          <w:i/>
          <w:iCs/>
          <w:sz w:val="20"/>
          <w:szCs w:val="20"/>
        </w:rPr>
        <w:t xml:space="preserve">We are thankful you are here worshiping with us. We invite you to register your attendance with us today on the friendship pad found at the end of the </w:t>
      </w:r>
      <w:proofErr w:type="gramStart"/>
      <w:r w:rsidRPr="00CC1896">
        <w:rPr>
          <w:i/>
          <w:iCs/>
          <w:sz w:val="20"/>
          <w:szCs w:val="20"/>
        </w:rPr>
        <w:t>pew</w:t>
      </w:r>
      <w:proofErr w:type="gramEnd"/>
      <w:r w:rsidRPr="00CC1896">
        <w:rPr>
          <w:i/>
          <w:iCs/>
          <w:sz w:val="20"/>
          <w:szCs w:val="20"/>
        </w:rPr>
        <w:t>.</w:t>
      </w:r>
    </w:p>
    <w:p w14:paraId="29F98E5A" w14:textId="77777777" w:rsidR="00353E49" w:rsidRDefault="00353E49" w:rsidP="00C741C3">
      <w:pPr>
        <w:jc w:val="center"/>
        <w:rPr>
          <w:i/>
          <w:iCs/>
          <w:sz w:val="20"/>
          <w:szCs w:val="20"/>
        </w:rPr>
      </w:pPr>
    </w:p>
    <w:p w14:paraId="4C25CC5D" w14:textId="41DF7F87" w:rsidR="00D05703" w:rsidRDefault="008A277D" w:rsidP="00C741C3">
      <w:pPr>
        <w:jc w:val="center"/>
        <w:rPr>
          <w:b/>
          <w:bCs/>
        </w:rPr>
      </w:pPr>
      <w:r>
        <w:rPr>
          <w:b/>
          <w:bCs/>
        </w:rPr>
        <w:t xml:space="preserve">  </w:t>
      </w:r>
      <w:r w:rsidR="009126B3" w:rsidRPr="00C741C3">
        <w:rPr>
          <w:b/>
          <w:bCs/>
        </w:rPr>
        <w:t>Upcoming Events</w:t>
      </w:r>
    </w:p>
    <w:p w14:paraId="6143D9DA" w14:textId="030961C2" w:rsidR="00353E49" w:rsidRDefault="00353E49" w:rsidP="00C741C3">
      <w:pPr>
        <w:jc w:val="center"/>
        <w:rPr>
          <w:i/>
          <w:iCs/>
          <w:sz w:val="22"/>
          <w:szCs w:val="22"/>
        </w:rPr>
      </w:pPr>
      <w:r w:rsidRPr="00AE1261">
        <w:rPr>
          <w:i/>
          <w:iCs/>
          <w:sz w:val="22"/>
          <w:szCs w:val="22"/>
        </w:rPr>
        <w:t>Sign up here for all upcoming events.</w:t>
      </w:r>
    </w:p>
    <w:p w14:paraId="6A09CA75" w14:textId="77777777" w:rsidR="00BB1001" w:rsidRPr="00AE1261" w:rsidRDefault="00BB1001" w:rsidP="00C741C3">
      <w:pPr>
        <w:jc w:val="center"/>
        <w:rPr>
          <w:i/>
          <w:iCs/>
          <w:sz w:val="22"/>
          <w:szCs w:val="22"/>
        </w:rPr>
      </w:pPr>
    </w:p>
    <w:p w14:paraId="3DA459F9" w14:textId="75A70E2E" w:rsidR="00D46D40" w:rsidRDefault="00D76168" w:rsidP="001E6057">
      <w:pPr>
        <w:jc w:val="center"/>
        <w:rPr>
          <w:i/>
          <w:iCs/>
          <w:sz w:val="20"/>
          <w:szCs w:val="20"/>
        </w:rPr>
      </w:pPr>
      <w:r>
        <w:rPr>
          <w:i/>
          <w:iCs/>
          <w:noProof/>
          <w:sz w:val="20"/>
          <w:szCs w:val="20"/>
        </w:rPr>
        <w:drawing>
          <wp:inline distT="0" distB="0" distL="0" distR="0" wp14:anchorId="241223D4" wp14:editId="1C6337D4">
            <wp:extent cx="685800" cy="685800"/>
            <wp:effectExtent l="0" t="0" r="0" b="0"/>
            <wp:docPr id="1790769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69579"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pic:spPr>
                </pic:pic>
              </a:graphicData>
            </a:graphic>
          </wp:inline>
        </w:drawing>
      </w:r>
    </w:p>
    <w:p w14:paraId="521BE703" w14:textId="417F90AC" w:rsidR="00D05703" w:rsidRDefault="00D05703" w:rsidP="00AE1261">
      <w:pPr>
        <w:tabs>
          <w:tab w:val="left" w:pos="3690"/>
        </w:tabs>
        <w:rPr>
          <w:i/>
          <w:iCs/>
          <w:sz w:val="20"/>
          <w:szCs w:val="20"/>
        </w:rPr>
      </w:pPr>
    </w:p>
    <w:p w14:paraId="54DB4BBA" w14:textId="577477C5" w:rsidR="00C741C3" w:rsidRDefault="00C741C3" w:rsidP="00A456AA">
      <w:pPr>
        <w:ind w:right="-405"/>
        <w:jc w:val="center"/>
        <w:rPr>
          <w:i/>
          <w:iCs/>
        </w:rPr>
      </w:pPr>
    </w:p>
    <w:p w14:paraId="1C639C3F" w14:textId="5FF6E96C" w:rsidR="008A277D" w:rsidRPr="00C741C3" w:rsidRDefault="00AE1261" w:rsidP="00AE1261">
      <w:pPr>
        <w:tabs>
          <w:tab w:val="left" w:pos="3600"/>
        </w:tabs>
        <w:spacing w:before="120"/>
        <w:ind w:left="187" w:right="-403"/>
        <w:rPr>
          <w:b/>
          <w:bCs/>
        </w:rPr>
      </w:pPr>
      <w:r>
        <w:rPr>
          <w:b/>
          <w:bCs/>
        </w:rPr>
        <w:t xml:space="preserve">                                                  </w:t>
      </w:r>
      <w:r w:rsidR="008A277D">
        <w:rPr>
          <w:b/>
          <w:bCs/>
        </w:rPr>
        <w:t>WPC Newsletter</w:t>
      </w:r>
    </w:p>
    <w:p w14:paraId="346DD1A3" w14:textId="7C551ECB" w:rsidR="008A277D" w:rsidRDefault="008A277D" w:rsidP="008A277D">
      <w:pPr>
        <w:ind w:right="425"/>
        <w:rPr>
          <w:i/>
          <w:iCs/>
        </w:rPr>
      </w:pPr>
      <w:r>
        <w:rPr>
          <w:i/>
          <w:iCs/>
        </w:rPr>
        <w:t xml:space="preserve">                                  </w:t>
      </w:r>
      <w:r w:rsidRPr="00C86077">
        <w:rPr>
          <w:i/>
          <w:iCs/>
        </w:rPr>
        <w:t xml:space="preserve"> Please use the QR code to </w:t>
      </w:r>
      <w:r>
        <w:rPr>
          <w:i/>
          <w:iCs/>
        </w:rPr>
        <w:t>see our Newsletter.</w:t>
      </w:r>
    </w:p>
    <w:p w14:paraId="7BF4FA6E" w14:textId="3B8CE706" w:rsidR="00C741C3" w:rsidRDefault="00C741C3" w:rsidP="00C741C3">
      <w:pPr>
        <w:ind w:left="-90" w:right="-405"/>
        <w:jc w:val="center"/>
        <w:rPr>
          <w:b/>
          <w:bCs/>
          <w:i/>
          <w:iCs/>
        </w:rPr>
      </w:pPr>
    </w:p>
    <w:p w14:paraId="2309A179" w14:textId="0C93B6D4" w:rsidR="00C32AA1" w:rsidRDefault="002E63D7" w:rsidP="001E6057">
      <w:pPr>
        <w:tabs>
          <w:tab w:val="left" w:pos="1440"/>
          <w:tab w:val="left" w:pos="2160"/>
          <w:tab w:val="right" w:pos="7920"/>
        </w:tabs>
        <w:jc w:val="center"/>
      </w:pPr>
      <w:r>
        <w:rPr>
          <w:noProof/>
        </w:rPr>
        <w:drawing>
          <wp:inline distT="0" distB="0" distL="0" distR="0" wp14:anchorId="79CE67B7" wp14:editId="083AC2D3">
            <wp:extent cx="658368" cy="685800"/>
            <wp:effectExtent l="0" t="0" r="8890" b="0"/>
            <wp:docPr id="1117366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368" cy="685800"/>
                    </a:xfrm>
                    <a:prstGeom prst="rect">
                      <a:avLst/>
                    </a:prstGeom>
                    <a:noFill/>
                  </pic:spPr>
                </pic:pic>
              </a:graphicData>
            </a:graphic>
          </wp:inline>
        </w:drawing>
      </w:r>
    </w:p>
    <w:p w14:paraId="78BFCA03" w14:textId="77777777" w:rsidR="00341C26" w:rsidRDefault="00341C26" w:rsidP="001E6057">
      <w:pPr>
        <w:tabs>
          <w:tab w:val="left" w:pos="1440"/>
          <w:tab w:val="left" w:pos="2160"/>
          <w:tab w:val="right" w:pos="7920"/>
        </w:tabs>
        <w:jc w:val="center"/>
      </w:pPr>
    </w:p>
    <w:p w14:paraId="30A96324" w14:textId="14BD406F" w:rsidR="00C32AA1" w:rsidRDefault="00C32AA1" w:rsidP="001925DA">
      <w:pPr>
        <w:tabs>
          <w:tab w:val="left" w:pos="1440"/>
          <w:tab w:val="left" w:pos="2160"/>
          <w:tab w:val="right" w:pos="7920"/>
        </w:tabs>
      </w:pPr>
    </w:p>
    <w:p w14:paraId="23754136" w14:textId="0047D311" w:rsidR="00882B83" w:rsidRDefault="00782B30" w:rsidP="001925DA">
      <w:pPr>
        <w:tabs>
          <w:tab w:val="left" w:pos="1440"/>
          <w:tab w:val="left" w:pos="2160"/>
          <w:tab w:val="right" w:pos="7920"/>
        </w:tabs>
        <w:rPr>
          <w:b/>
          <w:bCs/>
        </w:rPr>
      </w:pPr>
      <w:r>
        <w:rPr>
          <w:b/>
          <w:bCs/>
          <w:i/>
          <w:iCs/>
        </w:rPr>
        <w:t xml:space="preserve">                                          </w:t>
      </w:r>
      <w:r w:rsidR="008A277D">
        <w:rPr>
          <w:b/>
          <w:bCs/>
          <w:i/>
          <w:iCs/>
        </w:rPr>
        <w:t xml:space="preserve">  </w:t>
      </w:r>
      <w:r>
        <w:rPr>
          <w:b/>
          <w:bCs/>
          <w:i/>
          <w:iCs/>
        </w:rPr>
        <w:t xml:space="preserve">  </w:t>
      </w:r>
      <w:r w:rsidRPr="00AE1261">
        <w:rPr>
          <w:b/>
          <w:bCs/>
        </w:rPr>
        <w:t xml:space="preserve"> Worship Supplement</w:t>
      </w:r>
    </w:p>
    <w:p w14:paraId="2E49BE8D" w14:textId="77777777" w:rsidR="00BB1001" w:rsidRPr="00AE1261" w:rsidRDefault="00BB1001" w:rsidP="001925DA">
      <w:pPr>
        <w:tabs>
          <w:tab w:val="left" w:pos="1440"/>
          <w:tab w:val="left" w:pos="2160"/>
          <w:tab w:val="right" w:pos="7920"/>
        </w:tabs>
        <w:rPr>
          <w:b/>
          <w:bCs/>
        </w:rPr>
      </w:pPr>
    </w:p>
    <w:p w14:paraId="695F62F0" w14:textId="368B124C" w:rsidR="00801E80" w:rsidRDefault="001E6057" w:rsidP="001E6057">
      <w:pPr>
        <w:ind w:right="315"/>
        <w:jc w:val="center"/>
        <w:rPr>
          <w:i/>
          <w:iCs/>
        </w:rPr>
      </w:pPr>
      <w:r>
        <w:rPr>
          <w:i/>
          <w:iCs/>
        </w:rPr>
        <w:t xml:space="preserve"> </w:t>
      </w:r>
      <w:r w:rsidR="008A277D">
        <w:rPr>
          <w:i/>
          <w:iCs/>
        </w:rPr>
        <w:t xml:space="preserve"> </w:t>
      </w:r>
      <w:r w:rsidR="00AE1261">
        <w:rPr>
          <w:i/>
          <w:iCs/>
        </w:rPr>
        <w:t xml:space="preserve"> </w:t>
      </w:r>
      <w:r w:rsidR="008A277D">
        <w:rPr>
          <w:i/>
          <w:iCs/>
        </w:rPr>
        <w:t xml:space="preserve"> </w:t>
      </w:r>
      <w:r>
        <w:rPr>
          <w:i/>
          <w:iCs/>
        </w:rPr>
        <w:t xml:space="preserve">  </w:t>
      </w:r>
      <w:r w:rsidR="00782B30">
        <w:rPr>
          <w:i/>
          <w:iCs/>
          <w:noProof/>
          <w14:ligatures w14:val="standardContextual"/>
        </w:rPr>
        <w:drawing>
          <wp:inline distT="0" distB="0" distL="0" distR="0" wp14:anchorId="64CD2652" wp14:editId="0ADBC082">
            <wp:extent cx="685800" cy="685800"/>
            <wp:effectExtent l="0" t="0" r="0" b="0"/>
            <wp:docPr id="365434712"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34712" name="Picture 3" descr="A qr code with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4295C45" w14:textId="77777777" w:rsidR="00B36BB1" w:rsidRDefault="00B36BB1" w:rsidP="00882B83">
      <w:pPr>
        <w:ind w:right="315"/>
        <w:rPr>
          <w:i/>
          <w:iCs/>
        </w:rPr>
      </w:pPr>
    </w:p>
    <w:p w14:paraId="6134D26C" w14:textId="77777777" w:rsidR="008A277D" w:rsidRDefault="008A277D" w:rsidP="00882B83">
      <w:pPr>
        <w:ind w:right="315"/>
        <w:rPr>
          <w:i/>
          <w:iCs/>
        </w:rPr>
      </w:pPr>
    </w:p>
    <w:p w14:paraId="471547CD" w14:textId="77777777" w:rsidR="008A277D" w:rsidRDefault="008A277D" w:rsidP="00882B83">
      <w:pPr>
        <w:ind w:right="315"/>
        <w:rPr>
          <w:i/>
          <w:iCs/>
        </w:rPr>
      </w:pPr>
    </w:p>
    <w:p w14:paraId="408E6126" w14:textId="77777777" w:rsidR="00AE1261" w:rsidRDefault="00AE1261" w:rsidP="00882B83">
      <w:pPr>
        <w:ind w:right="315"/>
        <w:rPr>
          <w:i/>
          <w:iCs/>
        </w:rPr>
      </w:pPr>
    </w:p>
    <w:p w14:paraId="23A03C87" w14:textId="77777777" w:rsidR="008A277D" w:rsidRDefault="008A277D" w:rsidP="00882B83">
      <w:pPr>
        <w:ind w:right="315"/>
        <w:rPr>
          <w:i/>
          <w:iCs/>
        </w:rPr>
      </w:pPr>
    </w:p>
    <w:p w14:paraId="5A405D4D" w14:textId="5512E9C5" w:rsidR="0019612C" w:rsidRPr="00882B83" w:rsidRDefault="00C32AA1" w:rsidP="00882B83">
      <w:pPr>
        <w:pStyle w:val="NoSpacing"/>
        <w:ind w:right="315"/>
        <w:rPr>
          <w:rFonts w:cs="Times New Roman"/>
          <w:sz w:val="21"/>
          <w:szCs w:val="21"/>
        </w:rPr>
      </w:pPr>
      <w:r w:rsidRPr="00882B83">
        <w:rPr>
          <w:rFonts w:cs="Times New Roman"/>
          <w:sz w:val="21"/>
          <w:szCs w:val="21"/>
        </w:rPr>
        <w:t>101 Colville Road</w:t>
      </w:r>
      <w:r w:rsidR="00882B83" w:rsidRPr="00882B83">
        <w:rPr>
          <w:rFonts w:cs="Times New Roman"/>
          <w:sz w:val="21"/>
          <w:szCs w:val="21"/>
        </w:rPr>
        <w:t xml:space="preserve">, </w:t>
      </w:r>
      <w:r w:rsidRPr="00882B83">
        <w:rPr>
          <w:rFonts w:cs="Times New Roman"/>
          <w:sz w:val="21"/>
          <w:szCs w:val="21"/>
        </w:rPr>
        <w:t>Charlotte, NC  28207</w:t>
      </w:r>
      <w:r w:rsidR="00882B83">
        <w:rPr>
          <w:rFonts w:cs="Times New Roman"/>
          <w:sz w:val="21"/>
          <w:szCs w:val="21"/>
        </w:rPr>
        <w:t xml:space="preserve">  | </w:t>
      </w:r>
      <w:r w:rsidRPr="00882B83">
        <w:rPr>
          <w:rFonts w:cs="Times New Roman"/>
          <w:sz w:val="21"/>
          <w:szCs w:val="21"/>
        </w:rPr>
        <w:t xml:space="preserve">704-376-0751 </w:t>
      </w:r>
      <w:r w:rsidR="00882B83">
        <w:rPr>
          <w:rFonts w:cs="Times New Roman"/>
          <w:sz w:val="21"/>
          <w:szCs w:val="21"/>
        </w:rPr>
        <w:t xml:space="preserve"> </w:t>
      </w:r>
      <w:r w:rsidRPr="00882B83">
        <w:rPr>
          <w:rFonts w:cs="Times New Roman"/>
          <w:sz w:val="21"/>
          <w:szCs w:val="21"/>
        </w:rPr>
        <w:t xml:space="preserve">| </w:t>
      </w:r>
      <w:r w:rsidR="00882B83">
        <w:rPr>
          <w:rFonts w:cs="Times New Roman"/>
          <w:sz w:val="21"/>
          <w:szCs w:val="21"/>
        </w:rPr>
        <w:t xml:space="preserve"> w</w:t>
      </w:r>
      <w:r w:rsidRPr="00882B83">
        <w:rPr>
          <w:rFonts w:cs="Times New Roman"/>
          <w:sz w:val="21"/>
          <w:szCs w:val="21"/>
        </w:rPr>
        <w:t>estminstercharlotte.org</w:t>
      </w:r>
    </w:p>
    <w:p w14:paraId="4FFF8A48" w14:textId="77777777" w:rsidR="0019612C" w:rsidRDefault="0019612C" w:rsidP="00C32AA1">
      <w:pPr>
        <w:pStyle w:val="NoSpacing"/>
        <w:ind w:left="-540"/>
        <w:jc w:val="center"/>
        <w:rPr>
          <w:rFonts w:asciiTheme="majorHAnsi" w:hAnsiTheme="majorHAnsi" w:cs="Times New Roman"/>
          <w:i/>
          <w:iCs/>
          <w:sz w:val="18"/>
          <w:szCs w:val="18"/>
        </w:rPr>
      </w:pPr>
      <w:r>
        <w:rPr>
          <w:noProof/>
        </w:rPr>
        <w:drawing>
          <wp:inline distT="0" distB="0" distL="0" distR="0" wp14:anchorId="552F1E8B" wp14:editId="3D22ACED">
            <wp:extent cx="3273552" cy="3867912"/>
            <wp:effectExtent l="0" t="0" r="3175" b="0"/>
            <wp:docPr id="1466995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95867"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3552" cy="3867912"/>
                    </a:xfrm>
                    <a:prstGeom prst="rect">
                      <a:avLst/>
                    </a:prstGeom>
                  </pic:spPr>
                </pic:pic>
              </a:graphicData>
            </a:graphic>
          </wp:inline>
        </w:drawing>
      </w:r>
    </w:p>
    <w:p w14:paraId="65EA9D80" w14:textId="77777777" w:rsidR="0019612C" w:rsidRDefault="0019612C" w:rsidP="00C32AA1">
      <w:pPr>
        <w:pStyle w:val="NoSpacing"/>
        <w:ind w:left="-540"/>
        <w:jc w:val="center"/>
        <w:rPr>
          <w:rFonts w:asciiTheme="majorHAnsi" w:hAnsiTheme="majorHAnsi" w:cs="Times New Roman"/>
          <w:i/>
          <w:iCs/>
          <w:sz w:val="18"/>
          <w:szCs w:val="18"/>
        </w:rPr>
      </w:pPr>
    </w:p>
    <w:p w14:paraId="1A2CAD2E" w14:textId="77777777" w:rsidR="0019612C" w:rsidRDefault="0019612C" w:rsidP="00C32AA1">
      <w:pPr>
        <w:pStyle w:val="NoSpacing"/>
        <w:ind w:left="-540"/>
        <w:jc w:val="center"/>
        <w:rPr>
          <w:rFonts w:asciiTheme="majorHAnsi" w:hAnsiTheme="majorHAnsi" w:cs="Times New Roman"/>
          <w:i/>
          <w:iCs/>
          <w:sz w:val="18"/>
          <w:szCs w:val="18"/>
        </w:rPr>
      </w:pPr>
    </w:p>
    <w:p w14:paraId="74F996D5" w14:textId="77777777" w:rsidR="0019612C" w:rsidRDefault="0019612C" w:rsidP="00C32AA1">
      <w:pPr>
        <w:pStyle w:val="NoSpacing"/>
        <w:ind w:left="-540"/>
        <w:jc w:val="center"/>
        <w:rPr>
          <w:rFonts w:asciiTheme="majorHAnsi" w:hAnsiTheme="majorHAnsi" w:cs="Times New Roman"/>
          <w:i/>
          <w:iCs/>
          <w:sz w:val="18"/>
          <w:szCs w:val="18"/>
        </w:rPr>
      </w:pP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3"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2B46E48F" w14:textId="77777777" w:rsidR="00725B69" w:rsidRDefault="00725B69" w:rsidP="00725B69">
      <w:pPr>
        <w:tabs>
          <w:tab w:val="left" w:pos="1440"/>
          <w:tab w:val="left" w:pos="2160"/>
          <w:tab w:val="right" w:pos="7920"/>
        </w:tabs>
        <w:jc w:val="center"/>
      </w:pP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477494">
      <w:pgSz w:w="20160" w:h="12240" w:orient="landscape"/>
      <w:pgMar w:top="1080" w:right="1080" w:bottom="108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A2C19" w14:textId="77777777" w:rsidR="00610BCC" w:rsidRDefault="00610BCC" w:rsidP="004D4681">
      <w:r>
        <w:separator/>
      </w:r>
    </w:p>
  </w:endnote>
  <w:endnote w:type="continuationSeparator" w:id="0">
    <w:p w14:paraId="1F0B2206" w14:textId="77777777" w:rsidR="00610BCC" w:rsidRDefault="00610BCC" w:rsidP="004D4681">
      <w:r>
        <w:continuationSeparator/>
      </w:r>
    </w:p>
  </w:endnote>
  <w:endnote w:type="continuationNotice" w:id="1">
    <w:p w14:paraId="6A5F1D4B" w14:textId="77777777" w:rsidR="00610BCC" w:rsidRDefault="00610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4B66A" w14:textId="77777777" w:rsidR="00610BCC" w:rsidRDefault="00610BCC" w:rsidP="004D4681">
      <w:r>
        <w:separator/>
      </w:r>
    </w:p>
  </w:footnote>
  <w:footnote w:type="continuationSeparator" w:id="0">
    <w:p w14:paraId="34C31DF1" w14:textId="77777777" w:rsidR="00610BCC" w:rsidRDefault="00610BCC" w:rsidP="004D4681">
      <w:r>
        <w:continuationSeparator/>
      </w:r>
    </w:p>
  </w:footnote>
  <w:footnote w:type="continuationNotice" w:id="1">
    <w:p w14:paraId="5B500356" w14:textId="77777777" w:rsidR="00610BCC" w:rsidRDefault="00610B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22006"/>
    <w:rsid w:val="00042698"/>
    <w:rsid w:val="00054189"/>
    <w:rsid w:val="00061620"/>
    <w:rsid w:val="000C0E84"/>
    <w:rsid w:val="000F0C2B"/>
    <w:rsid w:val="00101BD5"/>
    <w:rsid w:val="00106B09"/>
    <w:rsid w:val="00110307"/>
    <w:rsid w:val="00115EF4"/>
    <w:rsid w:val="001177D3"/>
    <w:rsid w:val="001215D5"/>
    <w:rsid w:val="00126C68"/>
    <w:rsid w:val="001402FA"/>
    <w:rsid w:val="00154C38"/>
    <w:rsid w:val="00154FF1"/>
    <w:rsid w:val="0016023C"/>
    <w:rsid w:val="00161ADA"/>
    <w:rsid w:val="001705A8"/>
    <w:rsid w:val="001711A6"/>
    <w:rsid w:val="001821CB"/>
    <w:rsid w:val="00186F32"/>
    <w:rsid w:val="001925DA"/>
    <w:rsid w:val="00193390"/>
    <w:rsid w:val="0019612C"/>
    <w:rsid w:val="001961C2"/>
    <w:rsid w:val="001C394D"/>
    <w:rsid w:val="001C7BB3"/>
    <w:rsid w:val="001D4F32"/>
    <w:rsid w:val="001E1E58"/>
    <w:rsid w:val="001E2DCC"/>
    <w:rsid w:val="001E56C0"/>
    <w:rsid w:val="001E6057"/>
    <w:rsid w:val="0020361E"/>
    <w:rsid w:val="00206B6D"/>
    <w:rsid w:val="00236E2E"/>
    <w:rsid w:val="00242ECC"/>
    <w:rsid w:val="00247520"/>
    <w:rsid w:val="00277E2B"/>
    <w:rsid w:val="00282F7F"/>
    <w:rsid w:val="00286AD0"/>
    <w:rsid w:val="002A15B9"/>
    <w:rsid w:val="002A50A1"/>
    <w:rsid w:val="002A5877"/>
    <w:rsid w:val="002B2075"/>
    <w:rsid w:val="002B7D98"/>
    <w:rsid w:val="002C06A1"/>
    <w:rsid w:val="002C2D6B"/>
    <w:rsid w:val="002D4798"/>
    <w:rsid w:val="002E5BED"/>
    <w:rsid w:val="002E63D7"/>
    <w:rsid w:val="002F4994"/>
    <w:rsid w:val="00300841"/>
    <w:rsid w:val="00310D94"/>
    <w:rsid w:val="00333A63"/>
    <w:rsid w:val="0033748C"/>
    <w:rsid w:val="00341C26"/>
    <w:rsid w:val="003423E2"/>
    <w:rsid w:val="0035130F"/>
    <w:rsid w:val="00353E49"/>
    <w:rsid w:val="003619A2"/>
    <w:rsid w:val="0036322C"/>
    <w:rsid w:val="0038328F"/>
    <w:rsid w:val="00387883"/>
    <w:rsid w:val="003964A0"/>
    <w:rsid w:val="003A768F"/>
    <w:rsid w:val="003B5E9C"/>
    <w:rsid w:val="003C1DF9"/>
    <w:rsid w:val="003F6525"/>
    <w:rsid w:val="00402FDD"/>
    <w:rsid w:val="00411182"/>
    <w:rsid w:val="004129D5"/>
    <w:rsid w:val="00427DAA"/>
    <w:rsid w:val="004342AD"/>
    <w:rsid w:val="00437FAF"/>
    <w:rsid w:val="00447AAA"/>
    <w:rsid w:val="00467CAB"/>
    <w:rsid w:val="0047535B"/>
    <w:rsid w:val="00477494"/>
    <w:rsid w:val="00481EC2"/>
    <w:rsid w:val="0048460C"/>
    <w:rsid w:val="00487515"/>
    <w:rsid w:val="00494632"/>
    <w:rsid w:val="004B6C92"/>
    <w:rsid w:val="004C61BF"/>
    <w:rsid w:val="004D4681"/>
    <w:rsid w:val="004E1AEA"/>
    <w:rsid w:val="004E2A52"/>
    <w:rsid w:val="004E3A04"/>
    <w:rsid w:val="004E4549"/>
    <w:rsid w:val="004F65F0"/>
    <w:rsid w:val="00504BD1"/>
    <w:rsid w:val="00507285"/>
    <w:rsid w:val="00556DBF"/>
    <w:rsid w:val="00561AFB"/>
    <w:rsid w:val="0058693D"/>
    <w:rsid w:val="00594F47"/>
    <w:rsid w:val="005B084B"/>
    <w:rsid w:val="005B6C89"/>
    <w:rsid w:val="005E6E3C"/>
    <w:rsid w:val="005E7B7D"/>
    <w:rsid w:val="005F625D"/>
    <w:rsid w:val="0061059D"/>
    <w:rsid w:val="00610BCC"/>
    <w:rsid w:val="00610E16"/>
    <w:rsid w:val="00614193"/>
    <w:rsid w:val="00616DF7"/>
    <w:rsid w:val="006179CF"/>
    <w:rsid w:val="00630C03"/>
    <w:rsid w:val="00635507"/>
    <w:rsid w:val="006448EF"/>
    <w:rsid w:val="006645B7"/>
    <w:rsid w:val="006879D6"/>
    <w:rsid w:val="00691278"/>
    <w:rsid w:val="00693875"/>
    <w:rsid w:val="0069595D"/>
    <w:rsid w:val="006B32AE"/>
    <w:rsid w:val="006B4775"/>
    <w:rsid w:val="006E06F2"/>
    <w:rsid w:val="006E489A"/>
    <w:rsid w:val="006E56E6"/>
    <w:rsid w:val="006F0AB7"/>
    <w:rsid w:val="00702C68"/>
    <w:rsid w:val="00707775"/>
    <w:rsid w:val="0071292D"/>
    <w:rsid w:val="00715268"/>
    <w:rsid w:val="00716BE4"/>
    <w:rsid w:val="007251BD"/>
    <w:rsid w:val="0072580C"/>
    <w:rsid w:val="00725B69"/>
    <w:rsid w:val="00736DB8"/>
    <w:rsid w:val="0075489F"/>
    <w:rsid w:val="00755980"/>
    <w:rsid w:val="0076022D"/>
    <w:rsid w:val="00771BE4"/>
    <w:rsid w:val="007721B8"/>
    <w:rsid w:val="00782B30"/>
    <w:rsid w:val="0079363C"/>
    <w:rsid w:val="0079381D"/>
    <w:rsid w:val="007A484D"/>
    <w:rsid w:val="007B7F74"/>
    <w:rsid w:val="007C7D40"/>
    <w:rsid w:val="007D3272"/>
    <w:rsid w:val="007F40A5"/>
    <w:rsid w:val="00801E80"/>
    <w:rsid w:val="00811803"/>
    <w:rsid w:val="00825AD7"/>
    <w:rsid w:val="008540A7"/>
    <w:rsid w:val="008622F2"/>
    <w:rsid w:val="00863451"/>
    <w:rsid w:val="00867493"/>
    <w:rsid w:val="00871851"/>
    <w:rsid w:val="0087467C"/>
    <w:rsid w:val="00882B83"/>
    <w:rsid w:val="008848F1"/>
    <w:rsid w:val="00890F5B"/>
    <w:rsid w:val="008A277D"/>
    <w:rsid w:val="008B66C6"/>
    <w:rsid w:val="009126B3"/>
    <w:rsid w:val="009311DF"/>
    <w:rsid w:val="009311E7"/>
    <w:rsid w:val="009347D9"/>
    <w:rsid w:val="00947B0C"/>
    <w:rsid w:val="00960E72"/>
    <w:rsid w:val="00967E9D"/>
    <w:rsid w:val="0099355E"/>
    <w:rsid w:val="009D3242"/>
    <w:rsid w:val="009D6D62"/>
    <w:rsid w:val="009D78BC"/>
    <w:rsid w:val="00A11E39"/>
    <w:rsid w:val="00A14155"/>
    <w:rsid w:val="00A40967"/>
    <w:rsid w:val="00A456AA"/>
    <w:rsid w:val="00A567F1"/>
    <w:rsid w:val="00AA1C2C"/>
    <w:rsid w:val="00AA47C4"/>
    <w:rsid w:val="00AA6944"/>
    <w:rsid w:val="00AB49AD"/>
    <w:rsid w:val="00AC1389"/>
    <w:rsid w:val="00AE079C"/>
    <w:rsid w:val="00AE0A7C"/>
    <w:rsid w:val="00AE1261"/>
    <w:rsid w:val="00B0123C"/>
    <w:rsid w:val="00B0169F"/>
    <w:rsid w:val="00B1459B"/>
    <w:rsid w:val="00B271BC"/>
    <w:rsid w:val="00B27CD7"/>
    <w:rsid w:val="00B30C1F"/>
    <w:rsid w:val="00B36BB1"/>
    <w:rsid w:val="00B51C51"/>
    <w:rsid w:val="00B645F3"/>
    <w:rsid w:val="00B83A94"/>
    <w:rsid w:val="00B92C53"/>
    <w:rsid w:val="00BB1001"/>
    <w:rsid w:val="00BC52A6"/>
    <w:rsid w:val="00BD45A2"/>
    <w:rsid w:val="00BE0AAF"/>
    <w:rsid w:val="00C002D2"/>
    <w:rsid w:val="00C0090E"/>
    <w:rsid w:val="00C14143"/>
    <w:rsid w:val="00C15644"/>
    <w:rsid w:val="00C227E2"/>
    <w:rsid w:val="00C2340C"/>
    <w:rsid w:val="00C32AA1"/>
    <w:rsid w:val="00C3520E"/>
    <w:rsid w:val="00C354FE"/>
    <w:rsid w:val="00C43DCB"/>
    <w:rsid w:val="00C470C4"/>
    <w:rsid w:val="00C5034E"/>
    <w:rsid w:val="00C52751"/>
    <w:rsid w:val="00C623C8"/>
    <w:rsid w:val="00C741C3"/>
    <w:rsid w:val="00C97890"/>
    <w:rsid w:val="00C97AD6"/>
    <w:rsid w:val="00CC1896"/>
    <w:rsid w:val="00CC6513"/>
    <w:rsid w:val="00CD02F1"/>
    <w:rsid w:val="00CD54A2"/>
    <w:rsid w:val="00CD68D2"/>
    <w:rsid w:val="00CD6A6F"/>
    <w:rsid w:val="00CF3D14"/>
    <w:rsid w:val="00CF575A"/>
    <w:rsid w:val="00D02FD7"/>
    <w:rsid w:val="00D05703"/>
    <w:rsid w:val="00D078B7"/>
    <w:rsid w:val="00D16AA2"/>
    <w:rsid w:val="00D30CAD"/>
    <w:rsid w:val="00D44B4B"/>
    <w:rsid w:val="00D46D40"/>
    <w:rsid w:val="00D47541"/>
    <w:rsid w:val="00D72C14"/>
    <w:rsid w:val="00D741A4"/>
    <w:rsid w:val="00D76168"/>
    <w:rsid w:val="00D77869"/>
    <w:rsid w:val="00D93B16"/>
    <w:rsid w:val="00DA34DD"/>
    <w:rsid w:val="00DA5301"/>
    <w:rsid w:val="00DB30FD"/>
    <w:rsid w:val="00DB60AF"/>
    <w:rsid w:val="00DD6211"/>
    <w:rsid w:val="00DD708A"/>
    <w:rsid w:val="00DE28AA"/>
    <w:rsid w:val="00DF5A29"/>
    <w:rsid w:val="00DF73A5"/>
    <w:rsid w:val="00E23D47"/>
    <w:rsid w:val="00E24210"/>
    <w:rsid w:val="00E2446F"/>
    <w:rsid w:val="00E41BC1"/>
    <w:rsid w:val="00E458AA"/>
    <w:rsid w:val="00E65FBC"/>
    <w:rsid w:val="00E739C9"/>
    <w:rsid w:val="00E92E47"/>
    <w:rsid w:val="00E96861"/>
    <w:rsid w:val="00EC140F"/>
    <w:rsid w:val="00EC5E60"/>
    <w:rsid w:val="00ED75F7"/>
    <w:rsid w:val="00F26D69"/>
    <w:rsid w:val="00F309F4"/>
    <w:rsid w:val="00F43C1D"/>
    <w:rsid w:val="00F63D54"/>
    <w:rsid w:val="00F6445F"/>
    <w:rsid w:val="00F81189"/>
    <w:rsid w:val="00F83B14"/>
    <w:rsid w:val="00FA3559"/>
    <w:rsid w:val="00FA6EC1"/>
    <w:rsid w:val="00FD4B2B"/>
    <w:rsid w:val="00FD7D50"/>
    <w:rsid w:val="00FE3F8B"/>
    <w:rsid w:val="00FE5CD1"/>
    <w:rsid w:val="00FF3640"/>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14B81916-D93A-4822-86AC-9091D1D0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8" ma:contentTypeDescription="Create a new document." ma:contentTypeScope="" ma:versionID="36bf84e2c1a521dedbb346fcbedd092a">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eb815753597f43cffc26551e0da3cb14"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B981A-B8AC-4F65-BA22-4FA44DE57578}">
  <ds:schemaRefs>
    <ds:schemaRef ds:uri="http://schemas.microsoft.com/office/2006/metadata/properties"/>
    <ds:schemaRef ds:uri="http://schemas.microsoft.com/office/infopath/2007/PartnerControls"/>
    <ds:schemaRef ds:uri="7351e983-a46d-448f-b3b9-3daa27b8489d"/>
    <ds:schemaRef ds:uri="f413dc7c-0574-48a9-bc92-22baeca49aa8"/>
  </ds:schemaRefs>
</ds:datastoreItem>
</file>

<file path=customXml/itemProps2.xml><?xml version="1.0" encoding="utf-8"?>
<ds:datastoreItem xmlns:ds="http://schemas.openxmlformats.org/officeDocument/2006/customXml" ds:itemID="{EE7AB931-FA3C-4EB5-9ED5-8ADEA9EBD75F}">
  <ds:schemaRefs>
    <ds:schemaRef ds:uri="http://schemas.microsoft.com/sharepoint/v3/contenttype/forms"/>
  </ds:schemaRefs>
</ds:datastoreItem>
</file>

<file path=customXml/itemProps3.xml><?xml version="1.0" encoding="utf-8"?>
<ds:datastoreItem xmlns:ds="http://schemas.openxmlformats.org/officeDocument/2006/customXml" ds:itemID="{EE40A1CB-5CE6-4168-90F3-0DC539C9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cp:revision>
  <cp:lastPrinted>2025-02-19T18:26:00Z</cp:lastPrinted>
  <dcterms:created xsi:type="dcterms:W3CDTF">2025-02-19T18:23:00Z</dcterms:created>
  <dcterms:modified xsi:type="dcterms:W3CDTF">2025-02-19T18:23:00Z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